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6533EFF2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BA55EF">
        <w:rPr>
          <w:rFonts w:ascii="Tahoma" w:hAnsi="Tahoma" w:cs="Tahoma"/>
          <w:b/>
          <w:bCs/>
          <w:color w:val="000000" w:themeColor="text1"/>
        </w:rPr>
        <w:t>026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676E8C6B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BA55EF">
        <w:rPr>
          <w:rFonts w:ascii="Tahoma" w:hAnsi="Tahoma" w:cs="Tahoma"/>
          <w:b/>
          <w:bCs/>
          <w:color w:val="000000" w:themeColor="text1"/>
        </w:rPr>
        <w:t>5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41812894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BA55EF">
        <w:rPr>
          <w:rFonts w:ascii="Tahoma" w:hAnsi="Tahoma" w:cs="Tahoma"/>
          <w:b/>
          <w:bCs/>
          <w:color w:val="000000" w:themeColor="text1"/>
        </w:rPr>
        <w:t>5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BA55EF">
        <w:rPr>
          <w:rFonts w:ascii="Tahoma" w:hAnsi="Tahoma" w:cs="Tahoma"/>
          <w:color w:val="000000" w:themeColor="text1"/>
        </w:rPr>
        <w:t>JONAS FRITSCH SOCIEDADE INDIVIDUAL DE ADVOCACIA</w:t>
      </w:r>
      <w:r w:rsidR="009A003A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0F2BD1">
        <w:rPr>
          <w:rFonts w:ascii="Tahoma" w:hAnsi="Tahoma" w:cs="Tahoma"/>
          <w:bCs/>
          <w:color w:val="000000" w:themeColor="text1"/>
        </w:rPr>
        <w:t>CNPJ</w:t>
      </w:r>
      <w:r w:rsidR="00770B7D" w:rsidRPr="000F2BD1">
        <w:rPr>
          <w:rFonts w:ascii="Tahoma" w:hAnsi="Tahoma" w:cs="Tahoma"/>
          <w:bCs/>
          <w:color w:val="000000" w:themeColor="text1"/>
        </w:rPr>
        <w:t xml:space="preserve"> </w:t>
      </w:r>
      <w:r w:rsidR="00BA55EF" w:rsidRPr="000F2BD1">
        <w:rPr>
          <w:rFonts w:ascii="Tahoma" w:hAnsi="Tahoma" w:cs="Tahoma"/>
          <w:bCs/>
          <w:color w:val="000000" w:themeColor="text1"/>
        </w:rPr>
        <w:t>13</w:t>
      </w:r>
      <w:r w:rsidR="00D17570" w:rsidRPr="000F2BD1">
        <w:rPr>
          <w:rFonts w:ascii="Tahoma" w:hAnsi="Tahoma" w:cs="Tahoma"/>
          <w:bCs/>
          <w:color w:val="000000" w:themeColor="text1"/>
        </w:rPr>
        <w:t>.</w:t>
      </w:r>
      <w:r w:rsidR="00BA55EF" w:rsidRPr="000F2BD1">
        <w:rPr>
          <w:rFonts w:ascii="Tahoma" w:hAnsi="Tahoma" w:cs="Tahoma"/>
          <w:bCs/>
          <w:color w:val="000000" w:themeColor="text1"/>
        </w:rPr>
        <w:t>196</w:t>
      </w:r>
      <w:r w:rsidR="00D17570" w:rsidRPr="000F2BD1">
        <w:rPr>
          <w:rFonts w:ascii="Tahoma" w:hAnsi="Tahoma" w:cs="Tahoma"/>
          <w:bCs/>
          <w:color w:val="000000" w:themeColor="text1"/>
        </w:rPr>
        <w:t>.</w:t>
      </w:r>
      <w:r w:rsidR="00BA55EF" w:rsidRPr="000F2BD1">
        <w:rPr>
          <w:rFonts w:ascii="Tahoma" w:hAnsi="Tahoma" w:cs="Tahoma"/>
          <w:bCs/>
          <w:color w:val="000000" w:themeColor="text1"/>
        </w:rPr>
        <w:t>619</w:t>
      </w:r>
      <w:r w:rsidR="00D17570" w:rsidRPr="000F2BD1">
        <w:rPr>
          <w:rFonts w:ascii="Tahoma" w:hAnsi="Tahoma" w:cs="Tahoma"/>
          <w:bCs/>
          <w:color w:val="000000" w:themeColor="text1"/>
        </w:rPr>
        <w:t>/0001-</w:t>
      </w:r>
      <w:r w:rsidR="00BA55EF" w:rsidRPr="000F2BD1">
        <w:rPr>
          <w:rFonts w:ascii="Tahoma" w:hAnsi="Tahoma" w:cs="Tahoma"/>
          <w:bCs/>
          <w:color w:val="000000" w:themeColor="text1"/>
        </w:rPr>
        <w:t>65</w:t>
      </w:r>
      <w:r w:rsidRPr="000F2BD1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no valor </w:t>
      </w:r>
      <w:r w:rsidR="000F2BD1">
        <w:rPr>
          <w:rFonts w:ascii="Tahoma" w:hAnsi="Tahoma" w:cs="Tahoma"/>
          <w:color w:val="000000" w:themeColor="text1"/>
        </w:rPr>
        <w:t xml:space="preserve">total </w:t>
      </w:r>
      <w:r w:rsidRPr="0094399C">
        <w:rPr>
          <w:rFonts w:ascii="Tahoma" w:hAnsi="Tahoma" w:cs="Tahoma"/>
          <w:color w:val="000000" w:themeColor="text1"/>
        </w:rPr>
        <w:t>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BA55EF">
        <w:rPr>
          <w:rFonts w:ascii="Tahoma" w:hAnsi="Tahoma" w:cs="Tahoma"/>
          <w:b/>
          <w:color w:val="000000" w:themeColor="text1"/>
        </w:rPr>
        <w:t>84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9A003A">
        <w:rPr>
          <w:rFonts w:ascii="Tahoma" w:hAnsi="Tahoma" w:cs="Tahoma"/>
          <w:b/>
          <w:color w:val="000000" w:themeColor="text1"/>
        </w:rPr>
        <w:t>000</w:t>
      </w:r>
      <w:r w:rsidR="00C80293">
        <w:rPr>
          <w:rFonts w:ascii="Tahoma" w:hAnsi="Tahoma" w:cs="Tahoma"/>
          <w:b/>
          <w:color w:val="000000" w:themeColor="text1"/>
        </w:rPr>
        <w:t>,0</w:t>
      </w:r>
      <w:r w:rsidR="00B455D8">
        <w:rPr>
          <w:rFonts w:ascii="Tahoma" w:hAnsi="Tahoma" w:cs="Tahoma"/>
          <w:b/>
          <w:color w:val="000000" w:themeColor="text1"/>
        </w:rPr>
        <w:t>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BA55EF">
        <w:rPr>
          <w:rFonts w:ascii="Tahoma" w:hAnsi="Tahoma" w:cs="Tahoma"/>
          <w:b/>
          <w:color w:val="000000" w:themeColor="text1"/>
        </w:rPr>
        <w:t>oitenta</w:t>
      </w:r>
      <w:r w:rsidR="009A003A">
        <w:rPr>
          <w:rFonts w:ascii="Tahoma" w:hAnsi="Tahoma" w:cs="Tahoma"/>
          <w:b/>
          <w:color w:val="000000" w:themeColor="text1"/>
        </w:rPr>
        <w:t xml:space="preserve"> e </w:t>
      </w:r>
      <w:r w:rsidR="00BA55EF">
        <w:rPr>
          <w:rFonts w:ascii="Tahoma" w:hAnsi="Tahoma" w:cs="Tahoma"/>
          <w:b/>
          <w:color w:val="000000" w:themeColor="text1"/>
        </w:rPr>
        <w:t>quatro</w:t>
      </w:r>
      <w:r w:rsidR="00E94A77">
        <w:rPr>
          <w:rFonts w:ascii="Tahoma" w:hAnsi="Tahoma" w:cs="Tahoma"/>
          <w:b/>
          <w:color w:val="000000" w:themeColor="text1"/>
        </w:rPr>
        <w:t xml:space="preserve"> mil 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>com base e fundamentação legal no art. 2</w:t>
      </w:r>
      <w:r w:rsidR="00E94A77">
        <w:rPr>
          <w:rFonts w:ascii="Tahoma" w:hAnsi="Tahoma" w:cs="Tahoma"/>
          <w:color w:val="000000" w:themeColor="text1"/>
        </w:rPr>
        <w:t>5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E94A77">
        <w:rPr>
          <w:rFonts w:ascii="Tahoma" w:hAnsi="Tahoma" w:cs="Tahoma"/>
          <w:color w:val="000000" w:themeColor="text1"/>
        </w:rPr>
        <w:t xml:space="preserve">II, junto com o art. 13, inciso </w:t>
      </w:r>
      <w:r w:rsidR="00036E23">
        <w:rPr>
          <w:rFonts w:ascii="Tahoma" w:hAnsi="Tahoma" w:cs="Tahoma"/>
          <w:color w:val="000000" w:themeColor="text1"/>
        </w:rPr>
        <w:t>III</w:t>
      </w:r>
      <w:bookmarkStart w:id="1" w:name="_GoBack"/>
      <w:bookmarkEnd w:id="1"/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 da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47CFA0D3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9A003A">
        <w:rPr>
          <w:rFonts w:ascii="Tahoma" w:hAnsi="Tahoma" w:cs="Tahoma"/>
          <w:color w:val="000000" w:themeColor="text1"/>
        </w:rPr>
        <w:t>31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C80293">
        <w:rPr>
          <w:rFonts w:ascii="Tahoma" w:hAnsi="Tahoma" w:cs="Tahoma"/>
          <w:color w:val="000000" w:themeColor="text1"/>
        </w:rPr>
        <w:t>janeiro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85CC191" w:rsidR="00951AA2" w:rsidRPr="0094399C" w:rsidRDefault="00441C1C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FABIANO ACADROLI</w:t>
      </w:r>
    </w:p>
    <w:p w14:paraId="03CD4CF5" w14:textId="445D07CA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441C1C">
        <w:rPr>
          <w:rFonts w:ascii="Tahoma" w:hAnsi="Tahoma" w:cs="Tahoma"/>
          <w:color w:val="000000" w:themeColor="text1"/>
        </w:rPr>
        <w:t>em Exercício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36E23"/>
    <w:rsid w:val="000627AF"/>
    <w:rsid w:val="000A495B"/>
    <w:rsid w:val="000F2BD1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803BBA"/>
    <w:rsid w:val="00856F68"/>
    <w:rsid w:val="008C3C37"/>
    <w:rsid w:val="0090135E"/>
    <w:rsid w:val="0094399C"/>
    <w:rsid w:val="00951AA2"/>
    <w:rsid w:val="00991C59"/>
    <w:rsid w:val="009A003A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A55EF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AAF29-FBF7-4725-B2CC-D45F29F0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4</cp:revision>
  <cp:lastPrinted>2022-12-30T12:09:00Z</cp:lastPrinted>
  <dcterms:created xsi:type="dcterms:W3CDTF">2023-01-30T12:53:00Z</dcterms:created>
  <dcterms:modified xsi:type="dcterms:W3CDTF">2023-01-31T17:08:00Z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