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Default="00951AA2">
      <w:pPr>
        <w:ind w:firstLine="0"/>
        <w:jc w:val="center"/>
        <w:rPr>
          <w:sz w:val="28"/>
          <w:szCs w:val="28"/>
        </w:rPr>
      </w:pPr>
    </w:p>
    <w:p w14:paraId="751FD9EF" w14:textId="0C574CD0" w:rsidR="00951AA2" w:rsidRPr="00C80DEE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TERMO DE RATIFICAÇÃO</w:t>
      </w:r>
      <w:r w:rsidR="00A76B2D">
        <w:rPr>
          <w:rFonts w:ascii="Tahoma" w:hAnsi="Tahoma" w:cs="Tahoma"/>
          <w:b/>
          <w:bCs/>
        </w:rPr>
        <w:t xml:space="preserve"> E HOMOLOGAÇÃO</w:t>
      </w:r>
    </w:p>
    <w:p w14:paraId="7D39F503" w14:textId="61B17255" w:rsidR="00C80DEE" w:rsidRDefault="00C80DEE">
      <w:pPr>
        <w:ind w:firstLine="0"/>
        <w:jc w:val="center"/>
        <w:rPr>
          <w:rFonts w:ascii="Tahoma" w:hAnsi="Tahoma" w:cs="Tahoma"/>
          <w:b/>
          <w:bCs/>
        </w:rPr>
      </w:pPr>
    </w:p>
    <w:p w14:paraId="6F7C1997" w14:textId="77777777" w:rsidR="00332728" w:rsidRPr="00C80DEE" w:rsidRDefault="00332728">
      <w:pPr>
        <w:ind w:firstLine="0"/>
        <w:jc w:val="center"/>
        <w:rPr>
          <w:rFonts w:ascii="Tahoma" w:hAnsi="Tahoma" w:cs="Tahoma"/>
          <w:b/>
          <w:bCs/>
        </w:rPr>
      </w:pPr>
    </w:p>
    <w:p w14:paraId="5A34490B" w14:textId="6ADFF8CA" w:rsidR="00C80DEE" w:rsidRPr="00A817CC" w:rsidRDefault="000F6F6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 xml:space="preserve">Processo Administrativo </w:t>
      </w:r>
      <w:r>
        <w:rPr>
          <w:rFonts w:ascii="Tahoma" w:hAnsi="Tahoma" w:cs="Tahoma"/>
          <w:b/>
          <w:bCs/>
        </w:rPr>
        <w:t>n</w:t>
      </w:r>
      <w:r w:rsidRPr="00A817CC">
        <w:rPr>
          <w:rFonts w:ascii="Tahoma" w:hAnsi="Tahoma" w:cs="Tahoma"/>
          <w:b/>
          <w:bCs/>
        </w:rPr>
        <w:t xml:space="preserve">º </w:t>
      </w:r>
      <w:r w:rsidR="006A7B09">
        <w:rPr>
          <w:rFonts w:ascii="Tahoma" w:hAnsi="Tahoma" w:cs="Tahoma"/>
          <w:b/>
          <w:bCs/>
        </w:rPr>
        <w:t>25.94</w:t>
      </w:r>
      <w:r w:rsidR="00C86EF3">
        <w:rPr>
          <w:rFonts w:ascii="Tahoma" w:hAnsi="Tahoma" w:cs="Tahoma"/>
          <w:b/>
          <w:bCs/>
        </w:rPr>
        <w:t>4</w:t>
      </w:r>
      <w:r w:rsidR="00C80DEE" w:rsidRPr="00A817CC">
        <w:rPr>
          <w:rFonts w:ascii="Tahoma" w:hAnsi="Tahoma" w:cs="Tahoma"/>
          <w:b/>
          <w:bCs/>
        </w:rPr>
        <w:t>/202</w:t>
      </w:r>
      <w:r w:rsidR="006A7B09">
        <w:rPr>
          <w:rFonts w:ascii="Tahoma" w:hAnsi="Tahoma" w:cs="Tahoma"/>
          <w:b/>
          <w:bCs/>
        </w:rPr>
        <w:t>2</w:t>
      </w:r>
    </w:p>
    <w:p w14:paraId="189C2806" w14:textId="2E7BDE50" w:rsidR="00951AA2" w:rsidRPr="00A817CC" w:rsidRDefault="0033272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de Licitação</w:t>
      </w:r>
      <w:r w:rsidR="000F6F68" w:rsidRPr="00A817CC">
        <w:rPr>
          <w:rFonts w:ascii="Tahoma" w:hAnsi="Tahoma" w:cs="Tahoma"/>
          <w:b/>
          <w:bCs/>
        </w:rPr>
        <w:t xml:space="preserve"> </w:t>
      </w:r>
      <w:r w:rsidR="000F6F68">
        <w:rPr>
          <w:rFonts w:ascii="Tahoma" w:hAnsi="Tahoma" w:cs="Tahoma"/>
          <w:b/>
          <w:bCs/>
        </w:rPr>
        <w:t>n</w:t>
      </w:r>
      <w:r w:rsidR="008C3C37" w:rsidRPr="00A817CC">
        <w:rPr>
          <w:rFonts w:ascii="Tahoma" w:hAnsi="Tahoma" w:cs="Tahoma"/>
          <w:b/>
          <w:bCs/>
        </w:rPr>
        <w:t xml:space="preserve">º </w:t>
      </w:r>
      <w:r w:rsidR="006A7B09">
        <w:rPr>
          <w:rFonts w:ascii="Tahoma" w:hAnsi="Tahoma" w:cs="Tahoma"/>
          <w:b/>
          <w:bCs/>
        </w:rPr>
        <w:t>00</w:t>
      </w:r>
      <w:r w:rsidR="00C86EF3">
        <w:rPr>
          <w:rFonts w:ascii="Tahoma" w:hAnsi="Tahoma" w:cs="Tahoma"/>
          <w:b/>
          <w:bCs/>
        </w:rPr>
        <w:t>3</w:t>
      </w:r>
      <w:r w:rsidR="008C3C37" w:rsidRPr="00A817CC">
        <w:rPr>
          <w:rFonts w:ascii="Tahoma" w:hAnsi="Tahoma" w:cs="Tahoma"/>
          <w:b/>
          <w:bCs/>
        </w:rPr>
        <w:t>/202</w:t>
      </w:r>
      <w:r w:rsidR="006A7B09">
        <w:rPr>
          <w:rFonts w:ascii="Tahoma" w:hAnsi="Tahoma" w:cs="Tahoma"/>
          <w:b/>
          <w:bCs/>
        </w:rPr>
        <w:t>2</w:t>
      </w:r>
    </w:p>
    <w:p w14:paraId="686B9624" w14:textId="21E4144A" w:rsidR="00951AA2" w:rsidRDefault="00951AA2" w:rsidP="00C80DEE">
      <w:pPr>
        <w:spacing w:line="312" w:lineRule="auto"/>
        <w:ind w:firstLine="0"/>
        <w:rPr>
          <w:rFonts w:ascii="Tahoma" w:hAnsi="Tahoma" w:cs="Tahoma"/>
        </w:rPr>
      </w:pPr>
    </w:p>
    <w:p w14:paraId="45EB2297" w14:textId="77777777" w:rsidR="00C80DEE" w:rsidRPr="00C80DEE" w:rsidRDefault="00C80DEE" w:rsidP="00C80DEE">
      <w:pPr>
        <w:spacing w:line="312" w:lineRule="auto"/>
        <w:ind w:firstLine="0"/>
        <w:rPr>
          <w:rFonts w:ascii="Tahoma" w:hAnsi="Tahoma" w:cs="Tahoma"/>
        </w:rPr>
      </w:pPr>
    </w:p>
    <w:p w14:paraId="026BCB15" w14:textId="16F2571C" w:rsidR="00951AA2" w:rsidRPr="00C80DEE" w:rsidRDefault="008C3C37" w:rsidP="00332728">
      <w:pPr>
        <w:spacing w:line="312" w:lineRule="auto"/>
        <w:ind w:firstLine="1418"/>
        <w:rPr>
          <w:rFonts w:ascii="Tahoma" w:hAnsi="Tahoma" w:cs="Tahoma"/>
        </w:rPr>
      </w:pPr>
      <w:r w:rsidRPr="00E33356">
        <w:rPr>
          <w:rFonts w:ascii="Tahoma" w:hAnsi="Tahoma" w:cs="Tahoma"/>
          <w:b/>
          <w:bCs/>
        </w:rPr>
        <w:t>O PREFEITO MUNICIPAL DE IMIGRANTE</w:t>
      </w:r>
      <w:r w:rsidRPr="00E33356">
        <w:rPr>
          <w:rFonts w:ascii="Tahoma" w:hAnsi="Tahoma" w:cs="Tahoma"/>
        </w:rPr>
        <w:t xml:space="preserve">, no uso de suas atribuições legais, e em cumprimento às determinações contidas no art. 26 da Lei nº 8.666/93, </w:t>
      </w:r>
      <w:r w:rsidRPr="00E33356">
        <w:rPr>
          <w:rFonts w:ascii="Tahoma" w:hAnsi="Tahoma" w:cs="Tahoma"/>
          <w:b/>
          <w:bCs/>
        </w:rPr>
        <w:t>RATIFICA</w:t>
      </w:r>
      <w:r w:rsidR="005F51AB" w:rsidRPr="00E33356">
        <w:rPr>
          <w:rFonts w:ascii="Tahoma" w:hAnsi="Tahoma" w:cs="Tahoma"/>
          <w:b/>
          <w:bCs/>
        </w:rPr>
        <w:t xml:space="preserve"> E HOMOLOGA</w:t>
      </w:r>
      <w:r w:rsidRPr="00E33356">
        <w:rPr>
          <w:rFonts w:ascii="Tahoma" w:hAnsi="Tahoma" w:cs="Tahoma"/>
        </w:rPr>
        <w:t xml:space="preserve"> a </w:t>
      </w:r>
      <w:r w:rsidR="00332728" w:rsidRPr="00332728">
        <w:rPr>
          <w:rFonts w:ascii="Tahoma" w:hAnsi="Tahoma" w:cs="Tahoma"/>
          <w:b/>
        </w:rPr>
        <w:t>INEXIGIBILIDADE</w:t>
      </w:r>
      <w:r w:rsidRPr="00332728">
        <w:rPr>
          <w:rFonts w:ascii="Tahoma" w:hAnsi="Tahoma" w:cs="Tahoma"/>
          <w:b/>
          <w:bCs/>
        </w:rPr>
        <w:t xml:space="preserve"> </w:t>
      </w:r>
      <w:r w:rsidRPr="00E33356">
        <w:rPr>
          <w:rFonts w:ascii="Tahoma" w:hAnsi="Tahoma" w:cs="Tahoma"/>
          <w:b/>
          <w:bCs/>
        </w:rPr>
        <w:t xml:space="preserve">DE LICITAÇÃO Nº </w:t>
      </w:r>
      <w:r w:rsidR="006A7B09">
        <w:rPr>
          <w:rFonts w:ascii="Tahoma" w:hAnsi="Tahoma" w:cs="Tahoma"/>
          <w:b/>
          <w:bCs/>
        </w:rPr>
        <w:t>00</w:t>
      </w:r>
      <w:r w:rsidR="00C86EF3">
        <w:rPr>
          <w:rFonts w:ascii="Tahoma" w:hAnsi="Tahoma" w:cs="Tahoma"/>
          <w:b/>
          <w:bCs/>
        </w:rPr>
        <w:t>3</w:t>
      </w:r>
      <w:r w:rsidRPr="00E33356">
        <w:rPr>
          <w:rFonts w:ascii="Tahoma" w:hAnsi="Tahoma" w:cs="Tahoma"/>
          <w:b/>
          <w:bCs/>
        </w:rPr>
        <w:t>/202</w:t>
      </w:r>
      <w:r w:rsidR="006A7B09">
        <w:rPr>
          <w:rFonts w:ascii="Tahoma" w:hAnsi="Tahoma" w:cs="Tahoma"/>
          <w:b/>
          <w:bCs/>
        </w:rPr>
        <w:t>2</w:t>
      </w:r>
      <w:r w:rsidRPr="00E33356">
        <w:rPr>
          <w:rFonts w:ascii="Tahoma" w:hAnsi="Tahoma" w:cs="Tahoma"/>
        </w:rPr>
        <w:t>, em favor da empresa</w:t>
      </w:r>
      <w:r w:rsidR="00E33356" w:rsidRPr="00E33356">
        <w:rPr>
          <w:rFonts w:ascii="Tahoma" w:hAnsi="Tahoma" w:cs="Tahoma"/>
        </w:rPr>
        <w:t xml:space="preserve"> </w:t>
      </w:r>
      <w:r w:rsidR="00C86EF3">
        <w:rPr>
          <w:rFonts w:ascii="Arial" w:hAnsi="Arial" w:cs="Arial"/>
          <w:b/>
          <w:bCs/>
        </w:rPr>
        <w:t>ROBERTO EMERSON AYUBI 65095910063</w:t>
      </w:r>
      <w:r w:rsidR="00E33356" w:rsidRPr="00E33356">
        <w:rPr>
          <w:rFonts w:ascii="Tahoma" w:hAnsi="Tahoma" w:cs="Tahoma"/>
          <w:b/>
        </w:rPr>
        <w:t>,</w:t>
      </w:r>
      <w:r w:rsidRPr="00E33356">
        <w:rPr>
          <w:rFonts w:ascii="Tahoma" w:hAnsi="Tahoma" w:cs="Tahoma"/>
        </w:rPr>
        <w:t xml:space="preserve"> inscrita no CNPJ nº </w:t>
      </w:r>
      <w:r w:rsidR="00C86EF3">
        <w:rPr>
          <w:rFonts w:ascii="Tahoma" w:hAnsi="Tahoma" w:cs="Tahoma"/>
        </w:rPr>
        <w:t>41.695.141/0001-53</w:t>
      </w:r>
      <w:r w:rsidRPr="00E33356">
        <w:rPr>
          <w:rFonts w:ascii="Tahoma" w:hAnsi="Tahoma" w:cs="Tahoma"/>
        </w:rPr>
        <w:t xml:space="preserve">, no valor de </w:t>
      </w:r>
      <w:r w:rsidRPr="0021547C">
        <w:rPr>
          <w:rFonts w:ascii="Tahoma" w:hAnsi="Tahoma" w:cs="Tahoma"/>
          <w:bCs/>
        </w:rPr>
        <w:t xml:space="preserve">R$ </w:t>
      </w:r>
      <w:r w:rsidR="00C86EF3">
        <w:rPr>
          <w:rFonts w:ascii="Tahoma" w:hAnsi="Tahoma" w:cs="Tahoma"/>
          <w:bCs/>
        </w:rPr>
        <w:t>3.500,00</w:t>
      </w:r>
      <w:r w:rsidRPr="00E33356">
        <w:rPr>
          <w:rFonts w:ascii="Tahoma" w:hAnsi="Tahoma" w:cs="Tahoma"/>
        </w:rPr>
        <w:t xml:space="preserve"> (</w:t>
      </w:r>
      <w:r w:rsidR="00C86EF3">
        <w:rPr>
          <w:rFonts w:ascii="Tahoma" w:hAnsi="Tahoma" w:cs="Tahoma"/>
        </w:rPr>
        <w:t>três mil e quinhentos reais</w:t>
      </w:r>
      <w:r w:rsidRPr="00E33356">
        <w:rPr>
          <w:rFonts w:ascii="Tahoma" w:hAnsi="Tahoma" w:cs="Tahoma"/>
        </w:rPr>
        <w:t>), com base no artigo 2</w:t>
      </w:r>
      <w:r w:rsidR="00332728">
        <w:rPr>
          <w:rFonts w:ascii="Tahoma" w:hAnsi="Tahoma" w:cs="Tahoma"/>
        </w:rPr>
        <w:t>5</w:t>
      </w:r>
      <w:r w:rsidRPr="00E33356">
        <w:rPr>
          <w:rFonts w:ascii="Tahoma" w:hAnsi="Tahoma" w:cs="Tahoma"/>
        </w:rPr>
        <w:t xml:space="preserve">, inciso </w:t>
      </w:r>
      <w:r w:rsidR="004E4B4A">
        <w:rPr>
          <w:rFonts w:ascii="Tahoma" w:hAnsi="Tahoma" w:cs="Tahoma"/>
        </w:rPr>
        <w:t>I</w:t>
      </w:r>
      <w:r w:rsidRPr="00E33356">
        <w:rPr>
          <w:rFonts w:ascii="Tahoma" w:hAnsi="Tahoma" w:cs="Tahoma"/>
        </w:rPr>
        <w:t>I</w:t>
      </w:r>
      <w:r w:rsidR="006A7B09">
        <w:rPr>
          <w:rFonts w:ascii="Tahoma" w:hAnsi="Tahoma" w:cs="Tahoma"/>
        </w:rPr>
        <w:t xml:space="preserve"> Comb. 13</w:t>
      </w:r>
      <w:r w:rsidRPr="00E33356">
        <w:rPr>
          <w:rFonts w:ascii="Tahoma" w:hAnsi="Tahoma" w:cs="Tahoma"/>
        </w:rPr>
        <w:t>, da Lei Federal nº 8.666/93, tendo como objeto a</w:t>
      </w:r>
      <w:r w:rsidR="00332728">
        <w:rPr>
          <w:rFonts w:ascii="Tahoma" w:hAnsi="Tahoma" w:cs="Tahoma"/>
        </w:rPr>
        <w:t xml:space="preserve"> contratação </w:t>
      </w:r>
      <w:r w:rsidR="006A7B09">
        <w:rPr>
          <w:rFonts w:ascii="Tahoma" w:hAnsi="Tahoma" w:cs="Tahoma"/>
        </w:rPr>
        <w:t xml:space="preserve">de cursos de formação continuada para os profissionais de educação da rede municipal de </w:t>
      </w:r>
      <w:r w:rsidR="00C86EF3">
        <w:rPr>
          <w:rFonts w:ascii="Tahoma" w:hAnsi="Tahoma" w:cs="Tahoma"/>
        </w:rPr>
        <w:t>I</w:t>
      </w:r>
      <w:r w:rsidR="006A7B09">
        <w:rPr>
          <w:rFonts w:ascii="Tahoma" w:hAnsi="Tahoma" w:cs="Tahoma"/>
        </w:rPr>
        <w:t xml:space="preserve">migrante. Profissional </w:t>
      </w:r>
      <w:r w:rsidR="00C86EF3">
        <w:rPr>
          <w:rFonts w:ascii="Tahoma" w:hAnsi="Tahoma" w:cs="Tahoma"/>
        </w:rPr>
        <w:t>Vanessa de Freitas Nascimento</w:t>
      </w:r>
      <w:r w:rsidR="006A7B09">
        <w:rPr>
          <w:rFonts w:ascii="Tahoma" w:hAnsi="Tahoma" w:cs="Tahoma"/>
        </w:rPr>
        <w:t>.</w:t>
      </w:r>
    </w:p>
    <w:p w14:paraId="3B368DB9" w14:textId="77777777" w:rsidR="00951AA2" w:rsidRPr="00C80DEE" w:rsidRDefault="008C3C37" w:rsidP="00C80DEE">
      <w:pPr>
        <w:spacing w:line="312" w:lineRule="auto"/>
        <w:ind w:firstLine="1418"/>
        <w:rPr>
          <w:rFonts w:ascii="Tahoma" w:hAnsi="Tahoma" w:cs="Tahoma"/>
        </w:rPr>
      </w:pPr>
      <w:r w:rsidRPr="00C80DEE">
        <w:rPr>
          <w:rFonts w:ascii="Tahoma" w:hAnsi="Tahoma" w:cs="Tahoma"/>
        </w:rPr>
        <w:t>Publique-se.</w:t>
      </w:r>
    </w:p>
    <w:p w14:paraId="2628A457" w14:textId="77777777" w:rsidR="006530E9" w:rsidRPr="00C80DEE" w:rsidRDefault="006530E9">
      <w:pPr>
        <w:ind w:firstLine="0"/>
        <w:jc w:val="right"/>
        <w:rPr>
          <w:rFonts w:ascii="Tahoma" w:hAnsi="Tahoma" w:cs="Tahoma"/>
        </w:rPr>
      </w:pPr>
    </w:p>
    <w:p w14:paraId="36E7D197" w14:textId="4B889DCD" w:rsidR="00951AA2" w:rsidRPr="00C80DEE" w:rsidRDefault="008C3C37">
      <w:pPr>
        <w:ind w:firstLine="0"/>
        <w:jc w:val="right"/>
        <w:rPr>
          <w:rFonts w:ascii="Tahoma" w:hAnsi="Tahoma" w:cs="Tahoma"/>
        </w:rPr>
      </w:pPr>
      <w:r w:rsidRPr="00C80DEE">
        <w:rPr>
          <w:rFonts w:ascii="Tahoma" w:hAnsi="Tahoma" w:cs="Tahoma"/>
        </w:rPr>
        <w:t xml:space="preserve">Gabinete do Prefeito, </w:t>
      </w:r>
      <w:r w:rsidR="006A7B09">
        <w:rPr>
          <w:rFonts w:ascii="Tahoma" w:hAnsi="Tahoma" w:cs="Tahoma"/>
        </w:rPr>
        <w:t>2</w:t>
      </w:r>
      <w:r w:rsidR="00C86EF3">
        <w:rPr>
          <w:rFonts w:ascii="Tahoma" w:hAnsi="Tahoma" w:cs="Tahoma"/>
        </w:rPr>
        <w:t>5</w:t>
      </w:r>
      <w:r w:rsidR="00E2101A">
        <w:rPr>
          <w:rFonts w:ascii="Tahoma" w:hAnsi="Tahoma" w:cs="Tahoma"/>
        </w:rPr>
        <w:t xml:space="preserve"> de </w:t>
      </w:r>
      <w:r w:rsidR="006A7B09">
        <w:rPr>
          <w:rFonts w:ascii="Tahoma" w:hAnsi="Tahoma" w:cs="Tahoma"/>
        </w:rPr>
        <w:t>janeiro</w:t>
      </w:r>
      <w:r w:rsidRPr="00E33356">
        <w:rPr>
          <w:rFonts w:ascii="Tahoma" w:hAnsi="Tahoma" w:cs="Tahoma"/>
        </w:rPr>
        <w:t xml:space="preserve"> de </w:t>
      </w:r>
      <w:r w:rsidRPr="00C80DEE">
        <w:rPr>
          <w:rFonts w:ascii="Tahoma" w:hAnsi="Tahoma" w:cs="Tahoma"/>
        </w:rPr>
        <w:t>202</w:t>
      </w:r>
      <w:r w:rsidR="006A7B09">
        <w:rPr>
          <w:rFonts w:ascii="Tahoma" w:hAnsi="Tahoma" w:cs="Tahoma"/>
        </w:rPr>
        <w:t>2</w:t>
      </w:r>
      <w:r w:rsidRPr="00C80DEE">
        <w:rPr>
          <w:rFonts w:ascii="Tahoma" w:hAnsi="Tahoma" w:cs="Tahoma"/>
        </w:rPr>
        <w:t>.</w:t>
      </w:r>
    </w:p>
    <w:p w14:paraId="76607075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6CC73A34" w14:textId="00356311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1B264544" w14:textId="0AA2D292" w:rsidR="006530E9" w:rsidRDefault="006530E9">
      <w:pPr>
        <w:ind w:firstLine="0"/>
        <w:jc w:val="center"/>
        <w:rPr>
          <w:rFonts w:ascii="Tahoma" w:hAnsi="Tahoma" w:cs="Tahoma"/>
        </w:rPr>
      </w:pPr>
    </w:p>
    <w:p w14:paraId="2374F37F" w14:textId="77777777" w:rsidR="006A7B09" w:rsidRPr="00C80DEE" w:rsidRDefault="006A7B09">
      <w:pPr>
        <w:ind w:firstLine="0"/>
        <w:jc w:val="center"/>
        <w:rPr>
          <w:rFonts w:ascii="Tahoma" w:hAnsi="Tahoma" w:cs="Tahoma"/>
        </w:rPr>
      </w:pPr>
    </w:p>
    <w:p w14:paraId="3210C6EA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48ABD9BF" w14:textId="55F042DD" w:rsidR="00951AA2" w:rsidRPr="00C80DEE" w:rsidRDefault="006A7B09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FABIANO ACADROLI</w:t>
      </w:r>
    </w:p>
    <w:p w14:paraId="65C7693C" w14:textId="774AC635" w:rsidR="006A7B09" w:rsidRPr="00C80DEE" w:rsidRDefault="008C3C37">
      <w:pPr>
        <w:ind w:firstLine="0"/>
        <w:jc w:val="center"/>
        <w:rPr>
          <w:rFonts w:ascii="Tahoma" w:hAnsi="Tahoma" w:cs="Tahoma"/>
        </w:rPr>
      </w:pPr>
      <w:r w:rsidRPr="00C80DEE">
        <w:rPr>
          <w:rFonts w:ascii="Tahoma" w:hAnsi="Tahoma" w:cs="Tahoma"/>
        </w:rPr>
        <w:t>Prefeito Municipal de Imigrante</w:t>
      </w:r>
      <w:r w:rsidR="006A7B09">
        <w:rPr>
          <w:rFonts w:ascii="Tahoma" w:hAnsi="Tahoma" w:cs="Tahoma"/>
        </w:rPr>
        <w:t xml:space="preserve"> em Exercício</w:t>
      </w:r>
    </w:p>
    <w:sectPr w:rsidR="006A7B09" w:rsidRPr="00C80DEE" w:rsidSect="00881DC8">
      <w:pgSz w:w="11906" w:h="16838" w:code="9"/>
      <w:pgMar w:top="3544" w:right="1134" w:bottom="1247" w:left="1276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6F68"/>
    <w:rsid w:val="00176AE7"/>
    <w:rsid w:val="001F1A77"/>
    <w:rsid w:val="0021547C"/>
    <w:rsid w:val="0025149A"/>
    <w:rsid w:val="00266E4C"/>
    <w:rsid w:val="00332728"/>
    <w:rsid w:val="00342CD6"/>
    <w:rsid w:val="003F0207"/>
    <w:rsid w:val="004E4B4A"/>
    <w:rsid w:val="00501195"/>
    <w:rsid w:val="005A1F46"/>
    <w:rsid w:val="005A7688"/>
    <w:rsid w:val="005C0C19"/>
    <w:rsid w:val="005D58AE"/>
    <w:rsid w:val="005F51AB"/>
    <w:rsid w:val="006530E9"/>
    <w:rsid w:val="006733C4"/>
    <w:rsid w:val="00677A56"/>
    <w:rsid w:val="006A7B09"/>
    <w:rsid w:val="00856F68"/>
    <w:rsid w:val="00881DC8"/>
    <w:rsid w:val="008C3C37"/>
    <w:rsid w:val="00951AA2"/>
    <w:rsid w:val="00A13401"/>
    <w:rsid w:val="00A76B2D"/>
    <w:rsid w:val="00A817CC"/>
    <w:rsid w:val="00BE1A5D"/>
    <w:rsid w:val="00BF6CA4"/>
    <w:rsid w:val="00C74FC7"/>
    <w:rsid w:val="00C80DEE"/>
    <w:rsid w:val="00C86EF3"/>
    <w:rsid w:val="00CA1577"/>
    <w:rsid w:val="00CF729C"/>
    <w:rsid w:val="00D65F35"/>
    <w:rsid w:val="00DD3258"/>
    <w:rsid w:val="00E2101A"/>
    <w:rsid w:val="00E33356"/>
    <w:rsid w:val="00E62AB3"/>
    <w:rsid w:val="00EA45C6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F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F3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F817C-DB3B-4F79-BF1E-73EC3C10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8</cp:revision>
  <cp:lastPrinted>2022-01-25T16:21:00Z</cp:lastPrinted>
  <dcterms:created xsi:type="dcterms:W3CDTF">2021-10-14T11:46:00Z</dcterms:created>
  <dcterms:modified xsi:type="dcterms:W3CDTF">2022-01-25T16:31:00Z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