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66B27DBE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7A457D">
        <w:rPr>
          <w:rFonts w:ascii="Tahoma" w:hAnsi="Tahoma" w:cs="Tahoma"/>
          <w:b/>
          <w:bCs/>
          <w:color w:val="000000" w:themeColor="text1"/>
        </w:rPr>
        <w:t>503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56CCF295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C80293">
        <w:rPr>
          <w:rFonts w:ascii="Tahoma" w:hAnsi="Tahoma" w:cs="Tahoma"/>
          <w:b/>
          <w:bCs/>
          <w:color w:val="000000" w:themeColor="text1"/>
        </w:rPr>
        <w:t>0</w:t>
      </w:r>
      <w:r w:rsidR="007A457D">
        <w:rPr>
          <w:rFonts w:ascii="Tahoma" w:hAnsi="Tahoma" w:cs="Tahoma"/>
          <w:b/>
          <w:bCs/>
          <w:color w:val="000000" w:themeColor="text1"/>
        </w:rPr>
        <w:t>17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16122621" w:rsidR="00951AA2" w:rsidRPr="00C80293" w:rsidRDefault="008C3C37" w:rsidP="004419CE">
      <w:pPr>
        <w:spacing w:line="312" w:lineRule="auto"/>
        <w:ind w:right="567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</w:t>
      </w:r>
      <w:r w:rsidR="007A457D">
        <w:rPr>
          <w:rFonts w:ascii="Tahoma" w:hAnsi="Tahoma" w:cs="Tahoma"/>
          <w:color w:val="000000" w:themeColor="text1"/>
        </w:rPr>
        <w:t>74</w:t>
      </w:r>
      <w:r w:rsidRPr="0094399C">
        <w:rPr>
          <w:rFonts w:ascii="Tahoma" w:hAnsi="Tahoma" w:cs="Tahoma"/>
          <w:color w:val="000000" w:themeColor="text1"/>
        </w:rPr>
        <w:t xml:space="preserve"> </w:t>
      </w:r>
      <w:r w:rsidR="007A457D">
        <w:rPr>
          <w:rFonts w:ascii="Tahoma" w:hAnsi="Tahoma" w:cs="Tahoma"/>
          <w:color w:val="000000" w:themeColor="text1"/>
        </w:rPr>
        <w:t xml:space="preserve">inc. I </w:t>
      </w:r>
      <w:r w:rsidRPr="0094399C">
        <w:rPr>
          <w:rFonts w:ascii="Tahoma" w:hAnsi="Tahoma" w:cs="Tahoma"/>
          <w:color w:val="000000" w:themeColor="text1"/>
        </w:rPr>
        <w:t xml:space="preserve">da Lei nº </w:t>
      </w:r>
      <w:r w:rsidR="007A457D">
        <w:rPr>
          <w:rFonts w:ascii="Tahoma" w:hAnsi="Tahoma" w:cs="Tahoma"/>
          <w:color w:val="000000" w:themeColor="text1"/>
        </w:rPr>
        <w:t>4.133</w:t>
      </w:r>
      <w:r w:rsidRPr="0094399C">
        <w:rPr>
          <w:rFonts w:ascii="Tahoma" w:hAnsi="Tahoma" w:cs="Tahoma"/>
          <w:color w:val="000000" w:themeColor="text1"/>
        </w:rPr>
        <w:t>/</w:t>
      </w:r>
      <w:r w:rsidR="007A457D">
        <w:rPr>
          <w:rFonts w:ascii="Tahoma" w:hAnsi="Tahoma" w:cs="Tahoma"/>
          <w:color w:val="000000" w:themeColor="text1"/>
        </w:rPr>
        <w:t>21</w:t>
      </w:r>
      <w:r w:rsidRPr="0094399C">
        <w:rPr>
          <w:rFonts w:ascii="Tahoma" w:hAnsi="Tahoma" w:cs="Tahoma"/>
          <w:color w:val="000000" w:themeColor="text1"/>
        </w:rPr>
        <w:t xml:space="preserve">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7A457D">
        <w:rPr>
          <w:rFonts w:ascii="Tahoma" w:hAnsi="Tahoma" w:cs="Tahoma"/>
          <w:b/>
          <w:bCs/>
          <w:color w:val="000000" w:themeColor="text1"/>
        </w:rPr>
        <w:t>017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7A457D">
        <w:rPr>
          <w:rFonts w:ascii="Tahoma" w:hAnsi="Tahoma" w:cs="Tahoma"/>
          <w:color w:val="000000" w:themeColor="text1"/>
        </w:rPr>
        <w:t>BERTINATTO MAQUINAS EIRELI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0F0605">
        <w:rPr>
          <w:rFonts w:ascii="Tahoma" w:hAnsi="Tahoma" w:cs="Tahoma"/>
          <w:color w:val="000000" w:themeColor="text1"/>
        </w:rPr>
        <w:t>o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7A457D">
        <w:rPr>
          <w:rFonts w:ascii="Tahoma" w:hAnsi="Tahoma" w:cs="Tahoma"/>
          <w:b/>
          <w:bCs/>
          <w:color w:val="000000" w:themeColor="text1"/>
        </w:rPr>
        <w:t>11.920.102/0001-41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7A457D">
        <w:rPr>
          <w:rFonts w:ascii="Tahoma" w:hAnsi="Tahoma" w:cs="Tahoma"/>
          <w:b/>
          <w:color w:val="000000" w:themeColor="text1"/>
        </w:rPr>
        <w:t>4.891,52</w:t>
      </w:r>
      <w:r w:rsidR="00D17570">
        <w:rPr>
          <w:rFonts w:ascii="Tahoma" w:hAnsi="Tahoma" w:cs="Tahoma"/>
          <w:b/>
          <w:color w:val="000000" w:themeColor="text1"/>
        </w:rPr>
        <w:t xml:space="preserve"> (</w:t>
      </w:r>
      <w:r w:rsidR="007A457D">
        <w:rPr>
          <w:rFonts w:ascii="Tahoma" w:hAnsi="Tahoma" w:cs="Tahoma"/>
          <w:b/>
          <w:color w:val="000000" w:themeColor="text1"/>
        </w:rPr>
        <w:t>quatro mil, oitocentos e noventa e um</w:t>
      </w:r>
      <w:r w:rsidR="00E94A77">
        <w:rPr>
          <w:rFonts w:ascii="Tahoma" w:hAnsi="Tahoma" w:cs="Tahoma"/>
          <w:b/>
          <w:color w:val="000000" w:themeColor="text1"/>
        </w:rPr>
        <w:t xml:space="preserve"> reais</w:t>
      </w:r>
      <w:r w:rsidR="007A457D">
        <w:rPr>
          <w:rFonts w:ascii="Tahoma" w:hAnsi="Tahoma" w:cs="Tahoma"/>
          <w:b/>
          <w:color w:val="000000" w:themeColor="text1"/>
        </w:rPr>
        <w:t xml:space="preserve"> e cinquenta e dois centavos</w:t>
      </w:r>
      <w:r w:rsidR="00D17570">
        <w:rPr>
          <w:rFonts w:ascii="Tahoma" w:hAnsi="Tahoma" w:cs="Tahoma"/>
          <w:b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 xml:space="preserve">com base e fundamentação legal no art. </w:t>
      </w:r>
      <w:r w:rsidR="007A457D">
        <w:rPr>
          <w:rFonts w:ascii="Tahoma" w:hAnsi="Tahoma" w:cs="Tahoma"/>
          <w:color w:val="000000" w:themeColor="text1"/>
        </w:rPr>
        <w:t>74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0F0605">
        <w:rPr>
          <w:rFonts w:ascii="Tahoma" w:hAnsi="Tahoma" w:cs="Tahoma"/>
          <w:color w:val="000000" w:themeColor="text1"/>
        </w:rPr>
        <w:t xml:space="preserve">I </w:t>
      </w:r>
      <w:r w:rsidR="00441C1C" w:rsidRPr="00441C1C">
        <w:rPr>
          <w:rFonts w:ascii="Tahoma" w:hAnsi="Tahoma" w:cs="Tahoma"/>
          <w:color w:val="000000" w:themeColor="text1"/>
        </w:rPr>
        <w:t xml:space="preserve">da Lei nº </w:t>
      </w:r>
      <w:r w:rsidR="007A457D">
        <w:rPr>
          <w:rFonts w:ascii="Tahoma" w:hAnsi="Tahoma" w:cs="Tahoma"/>
          <w:color w:val="000000" w:themeColor="text1"/>
        </w:rPr>
        <w:t>4.133/21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5304385D" w:rsidR="00951AA2" w:rsidRPr="0094399C" w:rsidRDefault="008C3C37" w:rsidP="004419CE">
      <w:pPr>
        <w:ind w:right="567"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7A457D">
        <w:rPr>
          <w:rFonts w:ascii="Tahoma" w:hAnsi="Tahoma" w:cs="Tahoma"/>
          <w:color w:val="000000" w:themeColor="text1"/>
        </w:rPr>
        <w:t>30</w:t>
      </w:r>
      <w:r w:rsidR="00770B7D">
        <w:rPr>
          <w:rFonts w:ascii="Tahoma" w:hAnsi="Tahoma" w:cs="Tahoma"/>
          <w:color w:val="000000" w:themeColor="text1"/>
        </w:rPr>
        <w:t xml:space="preserve"> de </w:t>
      </w:r>
      <w:r w:rsidR="007A457D">
        <w:rPr>
          <w:rFonts w:ascii="Tahoma" w:hAnsi="Tahoma" w:cs="Tahoma"/>
          <w:color w:val="000000" w:themeColor="text1"/>
        </w:rPr>
        <w:t>maio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63EF6331" w:rsidR="00951AA2" w:rsidRPr="0094399C" w:rsidRDefault="007A457D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GERMANO STEVENS</w:t>
      </w:r>
    </w:p>
    <w:p w14:paraId="03CD4CF5" w14:textId="71BD3D64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</w:p>
    <w:sectPr w:rsidR="00951AA2" w:rsidRPr="0094399C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0605"/>
    <w:rsid w:val="00176AE7"/>
    <w:rsid w:val="001F1A77"/>
    <w:rsid w:val="0025149A"/>
    <w:rsid w:val="00266E4C"/>
    <w:rsid w:val="00297522"/>
    <w:rsid w:val="002C4F82"/>
    <w:rsid w:val="002D34AB"/>
    <w:rsid w:val="00342CD6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4351A"/>
    <w:rsid w:val="00770B7D"/>
    <w:rsid w:val="007A457D"/>
    <w:rsid w:val="007D62DC"/>
    <w:rsid w:val="007D6A1C"/>
    <w:rsid w:val="00803BBA"/>
    <w:rsid w:val="00856F68"/>
    <w:rsid w:val="008C3C37"/>
    <w:rsid w:val="0090135E"/>
    <w:rsid w:val="0094399C"/>
    <w:rsid w:val="00951AA2"/>
    <w:rsid w:val="00991C59"/>
    <w:rsid w:val="009A30C5"/>
    <w:rsid w:val="00A13401"/>
    <w:rsid w:val="00A76B2D"/>
    <w:rsid w:val="00AC535A"/>
    <w:rsid w:val="00AD0835"/>
    <w:rsid w:val="00B10234"/>
    <w:rsid w:val="00B403CD"/>
    <w:rsid w:val="00B4236D"/>
    <w:rsid w:val="00B455D8"/>
    <w:rsid w:val="00BF6CA4"/>
    <w:rsid w:val="00C74FC7"/>
    <w:rsid w:val="00C80293"/>
    <w:rsid w:val="00C80DEE"/>
    <w:rsid w:val="00CD5269"/>
    <w:rsid w:val="00CE092F"/>
    <w:rsid w:val="00CF269F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6444D5-F821-4E9A-B375-327E56782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3</cp:revision>
  <cp:lastPrinted>2023-05-31T17:55:00Z</cp:lastPrinted>
  <dcterms:created xsi:type="dcterms:W3CDTF">2023-02-09T17:56:00Z</dcterms:created>
  <dcterms:modified xsi:type="dcterms:W3CDTF">2023-05-31T17:55:00Z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