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3F909" w14:textId="77777777" w:rsidR="0090589A" w:rsidRDefault="0090589A">
      <w:pPr>
        <w:ind w:firstLine="0"/>
        <w:jc w:val="center"/>
        <w:rPr>
          <w:rFonts w:ascii="Tahoma" w:hAnsi="Tahoma" w:cs="Tahoma"/>
          <w:b/>
          <w:bCs/>
        </w:rPr>
      </w:pPr>
    </w:p>
    <w:p w14:paraId="751FD9EF" w14:textId="43F9E506" w:rsidR="00951AA2" w:rsidRDefault="008C3C37">
      <w:pPr>
        <w:ind w:firstLine="0"/>
        <w:jc w:val="center"/>
        <w:rPr>
          <w:rFonts w:ascii="Tahoma" w:hAnsi="Tahoma" w:cs="Tahoma"/>
          <w:b/>
          <w:bCs/>
        </w:rPr>
      </w:pPr>
      <w:r w:rsidRPr="00C80DEE">
        <w:rPr>
          <w:rFonts w:ascii="Tahoma" w:hAnsi="Tahoma" w:cs="Tahoma"/>
          <w:b/>
          <w:bCs/>
        </w:rPr>
        <w:t>TERMO DE RATIFICAÇÃO</w:t>
      </w:r>
      <w:r w:rsidR="00A76B2D">
        <w:rPr>
          <w:rFonts w:ascii="Tahoma" w:hAnsi="Tahoma" w:cs="Tahoma"/>
          <w:b/>
          <w:bCs/>
        </w:rPr>
        <w:t xml:space="preserve"> E HOMOLOGAÇÃO</w:t>
      </w:r>
    </w:p>
    <w:p w14:paraId="72998478" w14:textId="77777777" w:rsidR="006B12F6" w:rsidRDefault="006B12F6">
      <w:pPr>
        <w:ind w:firstLine="0"/>
        <w:jc w:val="center"/>
        <w:rPr>
          <w:rFonts w:ascii="Tahoma" w:hAnsi="Tahoma" w:cs="Tahoma"/>
          <w:b/>
          <w:bCs/>
        </w:rPr>
      </w:pPr>
    </w:p>
    <w:p w14:paraId="027F2413" w14:textId="1A1FBA66" w:rsidR="00825603" w:rsidRDefault="00825603" w:rsidP="006B12F6">
      <w:pPr>
        <w:spacing w:line="360" w:lineRule="auto"/>
        <w:ind w:firstLine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INEXIGIBILIDADE DE LICITAÇÃO Nº</w:t>
      </w:r>
      <w:r w:rsidR="00AD08D5">
        <w:rPr>
          <w:rFonts w:ascii="Tahoma" w:hAnsi="Tahoma" w:cs="Tahoma"/>
          <w:b/>
          <w:bCs/>
        </w:rPr>
        <w:t xml:space="preserve"> 019</w:t>
      </w:r>
      <w:r>
        <w:rPr>
          <w:rFonts w:ascii="Tahoma" w:hAnsi="Tahoma" w:cs="Tahoma"/>
          <w:b/>
          <w:bCs/>
        </w:rPr>
        <w:t>/2022</w:t>
      </w:r>
    </w:p>
    <w:p w14:paraId="5A34490B" w14:textId="352BDEB9" w:rsidR="00C80DEE" w:rsidRPr="00B77091" w:rsidRDefault="000F6F68" w:rsidP="006B12F6">
      <w:pPr>
        <w:spacing w:line="360" w:lineRule="auto"/>
        <w:ind w:firstLine="0"/>
        <w:jc w:val="center"/>
        <w:rPr>
          <w:rFonts w:ascii="Tahoma" w:hAnsi="Tahoma" w:cs="Tahoma"/>
          <w:b/>
          <w:bCs/>
        </w:rPr>
      </w:pPr>
      <w:r w:rsidRPr="00B77091">
        <w:rPr>
          <w:rFonts w:ascii="Tahoma" w:hAnsi="Tahoma" w:cs="Tahoma"/>
          <w:b/>
          <w:bCs/>
        </w:rPr>
        <w:t xml:space="preserve">Processo Administrativo nº </w:t>
      </w:r>
      <w:r w:rsidR="00C80DEE" w:rsidRPr="00B77091">
        <w:rPr>
          <w:rFonts w:ascii="Tahoma" w:hAnsi="Tahoma" w:cs="Tahoma"/>
          <w:b/>
          <w:bCs/>
        </w:rPr>
        <w:t>2</w:t>
      </w:r>
      <w:r w:rsidR="00825603" w:rsidRPr="00B77091">
        <w:rPr>
          <w:rFonts w:ascii="Tahoma" w:hAnsi="Tahoma" w:cs="Tahoma"/>
          <w:b/>
          <w:bCs/>
        </w:rPr>
        <w:t>6.</w:t>
      </w:r>
      <w:r w:rsidR="00F217C0">
        <w:rPr>
          <w:rFonts w:ascii="Tahoma" w:hAnsi="Tahoma" w:cs="Tahoma"/>
          <w:b/>
          <w:bCs/>
        </w:rPr>
        <w:t>536</w:t>
      </w:r>
      <w:r w:rsidR="00C80DEE" w:rsidRPr="00B77091">
        <w:rPr>
          <w:rFonts w:ascii="Tahoma" w:hAnsi="Tahoma" w:cs="Tahoma"/>
          <w:b/>
          <w:bCs/>
        </w:rPr>
        <w:t>/202</w:t>
      </w:r>
      <w:r w:rsidR="0081504D" w:rsidRPr="00B77091">
        <w:rPr>
          <w:rFonts w:ascii="Tahoma" w:hAnsi="Tahoma" w:cs="Tahoma"/>
          <w:b/>
          <w:bCs/>
        </w:rPr>
        <w:t>2</w:t>
      </w:r>
    </w:p>
    <w:p w14:paraId="45EB2297" w14:textId="70A878F7" w:rsidR="00C80DEE" w:rsidRDefault="00C80DEE" w:rsidP="00C80DEE">
      <w:pPr>
        <w:spacing w:line="312" w:lineRule="auto"/>
        <w:ind w:firstLine="0"/>
        <w:rPr>
          <w:rFonts w:ascii="Tahoma" w:hAnsi="Tahoma" w:cs="Tahoma"/>
        </w:rPr>
      </w:pPr>
    </w:p>
    <w:p w14:paraId="0A35909F" w14:textId="77777777" w:rsidR="0090589A" w:rsidRPr="00C80DEE" w:rsidRDefault="0090589A" w:rsidP="00C80DEE">
      <w:pPr>
        <w:spacing w:line="312" w:lineRule="auto"/>
        <w:ind w:firstLine="0"/>
        <w:rPr>
          <w:rFonts w:ascii="Tahoma" w:hAnsi="Tahoma" w:cs="Tahoma"/>
        </w:rPr>
      </w:pPr>
    </w:p>
    <w:p w14:paraId="026BCB15" w14:textId="5497DEEB" w:rsidR="00951AA2" w:rsidRDefault="008C3C37" w:rsidP="00F217C0">
      <w:pPr>
        <w:spacing w:after="240" w:line="360" w:lineRule="auto"/>
        <w:ind w:firstLine="1418"/>
        <w:rPr>
          <w:rFonts w:ascii="Tahoma" w:hAnsi="Tahoma" w:cs="Tahoma"/>
        </w:rPr>
      </w:pPr>
      <w:r w:rsidRPr="00E33356">
        <w:rPr>
          <w:rFonts w:ascii="Tahoma" w:hAnsi="Tahoma" w:cs="Tahoma"/>
          <w:b/>
          <w:bCs/>
        </w:rPr>
        <w:t>O PREFEITO MUNICIPAL DE IMIGRANTE</w:t>
      </w:r>
      <w:r w:rsidRPr="00E33356">
        <w:rPr>
          <w:rFonts w:ascii="Tahoma" w:hAnsi="Tahoma" w:cs="Tahoma"/>
        </w:rPr>
        <w:t>, no uso de suas atribuições legais,</w:t>
      </w:r>
      <w:r w:rsidR="00825603">
        <w:rPr>
          <w:rFonts w:ascii="Tahoma" w:hAnsi="Tahoma" w:cs="Tahoma"/>
        </w:rPr>
        <w:t xml:space="preserve"> acolhendo parecer favorável do Departamento Jurídico, e, </w:t>
      </w:r>
      <w:r w:rsidRPr="00E33356">
        <w:rPr>
          <w:rFonts w:ascii="Tahoma" w:hAnsi="Tahoma" w:cs="Tahoma"/>
        </w:rPr>
        <w:t xml:space="preserve">em cumprimento às determinações contidas no art. 26 da Lei nº 8.666/93, </w:t>
      </w:r>
      <w:r w:rsidRPr="00E33356">
        <w:rPr>
          <w:rFonts w:ascii="Tahoma" w:hAnsi="Tahoma" w:cs="Tahoma"/>
          <w:b/>
          <w:bCs/>
        </w:rPr>
        <w:t>RATIFICA</w:t>
      </w:r>
      <w:r w:rsidR="005F51AB" w:rsidRPr="00E33356">
        <w:rPr>
          <w:rFonts w:ascii="Tahoma" w:hAnsi="Tahoma" w:cs="Tahoma"/>
          <w:b/>
          <w:bCs/>
        </w:rPr>
        <w:t xml:space="preserve"> E HOMOLOGA</w:t>
      </w:r>
      <w:r w:rsidRPr="00E33356">
        <w:rPr>
          <w:rFonts w:ascii="Tahoma" w:hAnsi="Tahoma" w:cs="Tahoma"/>
        </w:rPr>
        <w:t xml:space="preserve"> a </w:t>
      </w:r>
      <w:r w:rsidR="00332728" w:rsidRPr="00332728">
        <w:rPr>
          <w:rFonts w:ascii="Tahoma" w:hAnsi="Tahoma" w:cs="Tahoma"/>
          <w:b/>
        </w:rPr>
        <w:t>INEXIGIBILIDADE</w:t>
      </w:r>
      <w:r w:rsidRPr="00332728">
        <w:rPr>
          <w:rFonts w:ascii="Tahoma" w:hAnsi="Tahoma" w:cs="Tahoma"/>
          <w:b/>
          <w:bCs/>
        </w:rPr>
        <w:t xml:space="preserve"> </w:t>
      </w:r>
      <w:r w:rsidRPr="00E33356">
        <w:rPr>
          <w:rFonts w:ascii="Tahoma" w:hAnsi="Tahoma" w:cs="Tahoma"/>
          <w:b/>
          <w:bCs/>
        </w:rPr>
        <w:t xml:space="preserve">DE LICITAÇÃO Nº </w:t>
      </w:r>
      <w:r w:rsidR="0081504D">
        <w:rPr>
          <w:rFonts w:ascii="Tahoma" w:hAnsi="Tahoma" w:cs="Tahoma"/>
          <w:b/>
          <w:bCs/>
        </w:rPr>
        <w:t>0</w:t>
      </w:r>
      <w:r w:rsidR="00AD08D5">
        <w:rPr>
          <w:rFonts w:ascii="Tahoma" w:hAnsi="Tahoma" w:cs="Tahoma"/>
          <w:b/>
          <w:bCs/>
        </w:rPr>
        <w:t>19</w:t>
      </w:r>
      <w:r w:rsidR="0081504D">
        <w:rPr>
          <w:rFonts w:ascii="Tahoma" w:hAnsi="Tahoma" w:cs="Tahoma"/>
          <w:b/>
          <w:bCs/>
        </w:rPr>
        <w:t>/2022</w:t>
      </w:r>
      <w:r w:rsidRPr="00E33356">
        <w:rPr>
          <w:rFonts w:ascii="Tahoma" w:hAnsi="Tahoma" w:cs="Tahoma"/>
        </w:rPr>
        <w:t>, em favor da empresa</w:t>
      </w:r>
      <w:r w:rsidR="00E33356" w:rsidRPr="00E33356">
        <w:rPr>
          <w:rFonts w:ascii="Tahoma" w:hAnsi="Tahoma" w:cs="Tahoma"/>
        </w:rPr>
        <w:t xml:space="preserve"> </w:t>
      </w:r>
      <w:bookmarkStart w:id="0" w:name="_Hlk110433761"/>
      <w:r w:rsidR="00F217C0">
        <w:rPr>
          <w:rFonts w:ascii="Tahoma" w:hAnsi="Tahoma" w:cs="Tahoma"/>
        </w:rPr>
        <w:t>GREICE LUIZA STORMOWSKI – PERÍCIA CONTÁBIL</w:t>
      </w:r>
      <w:bookmarkEnd w:id="0"/>
      <w:r w:rsidR="00F217C0">
        <w:rPr>
          <w:rFonts w:ascii="Tahoma" w:hAnsi="Tahoma" w:cs="Tahoma"/>
        </w:rPr>
        <w:t xml:space="preserve">, CNPJ </w:t>
      </w:r>
      <w:bookmarkStart w:id="1" w:name="_Hlk110433769"/>
      <w:r w:rsidR="00F217C0">
        <w:rPr>
          <w:rFonts w:ascii="Tahoma" w:hAnsi="Tahoma" w:cs="Tahoma"/>
        </w:rPr>
        <w:t>23.271.246/0001-01</w:t>
      </w:r>
      <w:bookmarkEnd w:id="1"/>
      <w:r w:rsidR="00F217C0">
        <w:rPr>
          <w:rFonts w:ascii="Tahoma" w:hAnsi="Tahoma" w:cs="Tahoma"/>
        </w:rPr>
        <w:t xml:space="preserve">, </w:t>
      </w:r>
      <w:r w:rsidR="00A172B7">
        <w:rPr>
          <w:rFonts w:ascii="Tahoma" w:hAnsi="Tahoma" w:cs="Tahoma"/>
        </w:rPr>
        <w:t>no valor</w:t>
      </w:r>
      <w:r w:rsidR="00F217C0">
        <w:rPr>
          <w:rFonts w:ascii="Tahoma" w:hAnsi="Tahoma" w:cs="Tahoma"/>
        </w:rPr>
        <w:t xml:space="preserve"> total</w:t>
      </w:r>
      <w:r w:rsidR="00A172B7">
        <w:rPr>
          <w:rFonts w:ascii="Tahoma" w:hAnsi="Tahoma" w:cs="Tahoma"/>
        </w:rPr>
        <w:t xml:space="preserve"> de R$ </w:t>
      </w:r>
      <w:r w:rsidR="00F217C0">
        <w:rPr>
          <w:rFonts w:ascii="Tahoma" w:hAnsi="Tahoma" w:cs="Tahoma"/>
        </w:rPr>
        <w:t>32.500,00 (trinta e dois mil e quinhentos reais)</w:t>
      </w:r>
      <w:r w:rsidR="00A172B7">
        <w:rPr>
          <w:rFonts w:ascii="Tahoma" w:hAnsi="Tahoma" w:cs="Tahoma"/>
        </w:rPr>
        <w:t xml:space="preserve">, </w:t>
      </w:r>
      <w:r w:rsidRPr="00E33356">
        <w:rPr>
          <w:rFonts w:ascii="Tahoma" w:hAnsi="Tahoma" w:cs="Tahoma"/>
        </w:rPr>
        <w:t xml:space="preserve">tendo como objeto </w:t>
      </w:r>
      <w:r w:rsidR="00A172B7">
        <w:rPr>
          <w:rFonts w:ascii="Tahoma" w:hAnsi="Tahoma" w:cs="Tahoma"/>
        </w:rPr>
        <w:t xml:space="preserve">a </w:t>
      </w:r>
      <w:bookmarkStart w:id="2" w:name="_Hlk110433751"/>
      <w:r w:rsidR="00F217C0">
        <w:rPr>
          <w:rFonts w:ascii="Tahoma" w:hAnsi="Tahoma" w:cs="Tahoma"/>
        </w:rPr>
        <w:t xml:space="preserve">prestação de serviços especializados em perícia contábil </w:t>
      </w:r>
      <w:bookmarkEnd w:id="2"/>
      <w:r w:rsidR="00F217C0">
        <w:rPr>
          <w:rFonts w:ascii="Tahoma" w:hAnsi="Tahoma" w:cs="Tahoma"/>
        </w:rPr>
        <w:t>para cálculos referente contribuições do FPPS e DSR.</w:t>
      </w:r>
    </w:p>
    <w:p w14:paraId="438DD88A" w14:textId="57599DA9" w:rsidR="00825603" w:rsidRDefault="00825603" w:rsidP="0046489D">
      <w:pPr>
        <w:spacing w:after="240" w:line="360" w:lineRule="auto"/>
        <w:ind w:firstLine="1418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</w:rPr>
        <w:t>A contratação encontra amparo legal no art. 25, inciso I</w:t>
      </w:r>
      <w:r w:rsidR="00F217C0">
        <w:rPr>
          <w:rFonts w:ascii="Tahoma" w:hAnsi="Tahoma" w:cs="Tahoma"/>
        </w:rPr>
        <w:t>I</w:t>
      </w:r>
      <w:r w:rsidR="00F217C0" w:rsidRPr="00E33356">
        <w:rPr>
          <w:rFonts w:ascii="Tahoma" w:hAnsi="Tahoma" w:cs="Tahoma"/>
        </w:rPr>
        <w:t>,</w:t>
      </w:r>
      <w:r w:rsidR="00F217C0">
        <w:rPr>
          <w:rFonts w:ascii="Tahoma" w:hAnsi="Tahoma" w:cs="Tahoma"/>
        </w:rPr>
        <w:t xml:space="preserve"> c/c Art. 13, </w:t>
      </w:r>
      <w:r w:rsidR="00F217C0">
        <w:rPr>
          <w:rFonts w:ascii="Tahoma" w:hAnsi="Tahoma" w:cs="Tahoma"/>
        </w:rPr>
        <w:t>i</w:t>
      </w:r>
      <w:r w:rsidR="00F217C0">
        <w:rPr>
          <w:rFonts w:ascii="Tahoma" w:hAnsi="Tahoma" w:cs="Tahoma"/>
        </w:rPr>
        <w:t xml:space="preserve">nciso II </w:t>
      </w:r>
      <w:r w:rsidR="00F217C0" w:rsidRPr="00E33356">
        <w:rPr>
          <w:rFonts w:ascii="Tahoma" w:hAnsi="Tahoma" w:cs="Tahoma"/>
        </w:rPr>
        <w:t>da Lei Federal nº 8.666/93,</w:t>
      </w:r>
      <w:r>
        <w:rPr>
          <w:rFonts w:ascii="Tahoma" w:hAnsi="Tahoma" w:cs="Tahoma"/>
        </w:rPr>
        <w:t xml:space="preserve"> sendo</w:t>
      </w:r>
      <w:r w:rsidR="00F217C0">
        <w:rPr>
          <w:rFonts w:ascii="Tahoma" w:hAnsi="Tahoma" w:cs="Tahoma"/>
        </w:rPr>
        <w:t xml:space="preserve"> inexigível a licitação </w:t>
      </w:r>
      <w:r w:rsidR="00F217C0" w:rsidRPr="00F217C0">
        <w:rPr>
          <w:rFonts w:ascii="Tahoma" w:hAnsi="Tahoma" w:cs="Tahoma"/>
          <w:color w:val="000000"/>
          <w:shd w:val="clear" w:color="auto" w:fill="FFFFFF"/>
        </w:rPr>
        <w:t>para a contratação de serviços técnicos enumerados no art. 13, de natureza singular, com empresas de notória especialização,</w:t>
      </w:r>
      <w:r w:rsidR="00F217C0">
        <w:rPr>
          <w:rFonts w:ascii="Tahoma" w:hAnsi="Tahoma" w:cs="Tahoma"/>
          <w:color w:val="000000"/>
          <w:shd w:val="clear" w:color="auto" w:fill="FFFFFF"/>
        </w:rPr>
        <w:t xml:space="preserve"> relativos a parecer, perícias e avaliações em geral.</w:t>
      </w:r>
    </w:p>
    <w:p w14:paraId="240239FC" w14:textId="1358A67B" w:rsidR="00F217C0" w:rsidRPr="00F217C0" w:rsidRDefault="00F217C0" w:rsidP="0046489D">
      <w:pPr>
        <w:spacing w:after="240" w:line="360" w:lineRule="auto"/>
        <w:ind w:firstLine="1418"/>
        <w:rPr>
          <w:rFonts w:ascii="Tahoma" w:hAnsi="Tahoma" w:cs="Tahoma"/>
        </w:rPr>
      </w:pPr>
      <w:r>
        <w:rPr>
          <w:rFonts w:ascii="Tahoma" w:hAnsi="Tahoma" w:cs="Tahoma"/>
        </w:rPr>
        <w:t>Ademais, a contratação se mostra a mais vantajosa para a Administração, tendo em vista que, diante da pesquisa de preços do mercado, fora o de menor valor.</w:t>
      </w:r>
    </w:p>
    <w:p w14:paraId="3B368DB9" w14:textId="77777777" w:rsidR="00951AA2" w:rsidRPr="00C80DEE" w:rsidRDefault="008C3C37" w:rsidP="0046489D">
      <w:pPr>
        <w:spacing w:line="360" w:lineRule="auto"/>
        <w:ind w:firstLine="1418"/>
        <w:rPr>
          <w:rFonts w:ascii="Tahoma" w:hAnsi="Tahoma" w:cs="Tahoma"/>
        </w:rPr>
      </w:pPr>
      <w:r w:rsidRPr="00C80DEE">
        <w:rPr>
          <w:rFonts w:ascii="Tahoma" w:hAnsi="Tahoma" w:cs="Tahoma"/>
        </w:rPr>
        <w:t>Publique-se.</w:t>
      </w:r>
    </w:p>
    <w:p w14:paraId="36E7D197" w14:textId="75E6D5E5" w:rsidR="00951AA2" w:rsidRPr="00C80DEE" w:rsidRDefault="008C3C37">
      <w:pPr>
        <w:ind w:firstLine="0"/>
        <w:jc w:val="right"/>
        <w:rPr>
          <w:rFonts w:ascii="Tahoma" w:hAnsi="Tahoma" w:cs="Tahoma"/>
        </w:rPr>
      </w:pPr>
      <w:r w:rsidRPr="00C80DEE">
        <w:rPr>
          <w:rFonts w:ascii="Tahoma" w:hAnsi="Tahoma" w:cs="Tahoma"/>
        </w:rPr>
        <w:t xml:space="preserve">Gabinete do Prefeito, </w:t>
      </w:r>
      <w:r w:rsidR="00F217C0">
        <w:rPr>
          <w:rFonts w:ascii="Tahoma" w:hAnsi="Tahoma" w:cs="Tahoma"/>
        </w:rPr>
        <w:t>03 de agosto</w:t>
      </w:r>
      <w:r w:rsidR="005B03E0">
        <w:rPr>
          <w:rFonts w:ascii="Tahoma" w:hAnsi="Tahoma" w:cs="Tahoma"/>
        </w:rPr>
        <w:t xml:space="preserve"> de 2022</w:t>
      </w:r>
      <w:r w:rsidRPr="00C80DEE">
        <w:rPr>
          <w:rFonts w:ascii="Tahoma" w:hAnsi="Tahoma" w:cs="Tahoma"/>
        </w:rPr>
        <w:t>.</w:t>
      </w:r>
    </w:p>
    <w:p w14:paraId="76607075" w14:textId="77777777" w:rsidR="00951AA2" w:rsidRPr="00C80DEE" w:rsidRDefault="00951AA2">
      <w:pPr>
        <w:ind w:firstLine="0"/>
        <w:jc w:val="center"/>
        <w:rPr>
          <w:rFonts w:ascii="Tahoma" w:hAnsi="Tahoma" w:cs="Tahoma"/>
        </w:rPr>
      </w:pPr>
    </w:p>
    <w:p w14:paraId="6CC73A34" w14:textId="00356311" w:rsidR="00951AA2" w:rsidRPr="00C80DEE" w:rsidRDefault="00951AA2">
      <w:pPr>
        <w:ind w:firstLine="0"/>
        <w:jc w:val="center"/>
        <w:rPr>
          <w:rFonts w:ascii="Tahoma" w:hAnsi="Tahoma" w:cs="Tahoma"/>
        </w:rPr>
      </w:pPr>
    </w:p>
    <w:p w14:paraId="1B264544" w14:textId="77777777" w:rsidR="006530E9" w:rsidRPr="00C80DEE" w:rsidRDefault="006530E9">
      <w:pPr>
        <w:ind w:firstLine="0"/>
        <w:jc w:val="center"/>
        <w:rPr>
          <w:rFonts w:ascii="Tahoma" w:hAnsi="Tahoma" w:cs="Tahoma"/>
        </w:rPr>
      </w:pPr>
    </w:p>
    <w:p w14:paraId="3210C6EA" w14:textId="77777777" w:rsidR="00951AA2" w:rsidRPr="00C80DEE" w:rsidRDefault="00951AA2">
      <w:pPr>
        <w:ind w:firstLine="0"/>
        <w:jc w:val="center"/>
        <w:rPr>
          <w:rFonts w:ascii="Tahoma" w:hAnsi="Tahoma" w:cs="Tahoma"/>
        </w:rPr>
      </w:pPr>
    </w:p>
    <w:p w14:paraId="48ABD9BF" w14:textId="73E4B4DD" w:rsidR="00951AA2" w:rsidRPr="00C80DEE" w:rsidRDefault="00825603">
      <w:pPr>
        <w:ind w:firstLine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GERMANO STEVENS</w:t>
      </w:r>
    </w:p>
    <w:p w14:paraId="03CD4CF5" w14:textId="07707482" w:rsidR="00951AA2" w:rsidRPr="00C80DEE" w:rsidRDefault="008C3C37">
      <w:pPr>
        <w:ind w:firstLine="0"/>
        <w:jc w:val="center"/>
        <w:rPr>
          <w:rFonts w:ascii="Tahoma" w:hAnsi="Tahoma" w:cs="Tahoma"/>
        </w:rPr>
      </w:pPr>
      <w:r w:rsidRPr="00C80DEE">
        <w:rPr>
          <w:rFonts w:ascii="Tahoma" w:hAnsi="Tahoma" w:cs="Tahoma"/>
        </w:rPr>
        <w:t>Prefeito Municipal de Imigrante</w:t>
      </w:r>
    </w:p>
    <w:sectPr w:rsidR="00951AA2" w:rsidRPr="00C80DEE" w:rsidSect="0090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119" w:right="1134" w:bottom="1247" w:left="1276" w:header="720" w:footer="720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D286B" w14:textId="77777777" w:rsidR="0090589A" w:rsidRDefault="0090589A" w:rsidP="0090589A">
      <w:r>
        <w:separator/>
      </w:r>
    </w:p>
  </w:endnote>
  <w:endnote w:type="continuationSeparator" w:id="0">
    <w:p w14:paraId="36A24F8B" w14:textId="77777777" w:rsidR="0090589A" w:rsidRDefault="0090589A" w:rsidP="0090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3E2CD" w14:textId="77777777" w:rsidR="0090589A" w:rsidRDefault="009058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9C803" w14:textId="77777777" w:rsidR="0090589A" w:rsidRDefault="0090589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B4099" w14:textId="77777777" w:rsidR="0090589A" w:rsidRDefault="009058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A309F" w14:textId="77777777" w:rsidR="0090589A" w:rsidRDefault="0090589A" w:rsidP="0090589A">
      <w:r>
        <w:separator/>
      </w:r>
    </w:p>
  </w:footnote>
  <w:footnote w:type="continuationSeparator" w:id="0">
    <w:p w14:paraId="55A5C199" w14:textId="77777777" w:rsidR="0090589A" w:rsidRDefault="0090589A" w:rsidP="00905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2C1C1" w14:textId="77777777" w:rsidR="0090589A" w:rsidRDefault="009058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35DBC" w14:textId="77777777" w:rsidR="0090589A" w:rsidRDefault="0090589A" w:rsidP="0090589A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  <w:bookmarkStart w:id="3" w:name="_GoBack"/>
    <w:r>
      <w:rPr>
        <w:rFonts w:ascii="Times New Roman" w:hAnsi="Times New Roman" w:cs="Times New Roman"/>
        <w:b/>
        <w:noProof/>
        <w:sz w:val="28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486240C0" wp14:editId="7FDD7BF5">
          <wp:simplePos x="0" y="0"/>
          <wp:positionH relativeFrom="column">
            <wp:posOffset>2538095</wp:posOffset>
          </wp:positionH>
          <wp:positionV relativeFrom="paragraph">
            <wp:posOffset>-245745</wp:posOffset>
          </wp:positionV>
          <wp:extent cx="912495" cy="1009650"/>
          <wp:effectExtent l="0" t="0" r="190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57FCFAA" w14:textId="77777777" w:rsidR="0090589A" w:rsidRDefault="0090589A" w:rsidP="0090589A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</w:p>
  <w:p w14:paraId="634E627B" w14:textId="77777777" w:rsidR="0090589A" w:rsidRDefault="0090589A" w:rsidP="0090589A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</w:p>
  <w:p w14:paraId="5124EB97" w14:textId="77777777" w:rsidR="0090589A" w:rsidRDefault="0090589A" w:rsidP="0090589A">
    <w:pPr>
      <w:pStyle w:val="Cabealho"/>
      <w:spacing w:line="276" w:lineRule="auto"/>
      <w:jc w:val="center"/>
      <w:rPr>
        <w:rFonts w:ascii="Arial" w:hAnsi="Arial" w:cs="Arial"/>
        <w:noProof/>
        <w:sz w:val="26"/>
        <w:szCs w:val="26"/>
        <w:lang w:eastAsia="pt-BR"/>
      </w:rPr>
    </w:pPr>
  </w:p>
  <w:p w14:paraId="106ED0B5" w14:textId="77777777" w:rsidR="0090589A" w:rsidRPr="009B72E4" w:rsidRDefault="0090589A" w:rsidP="0090589A">
    <w:pPr>
      <w:pStyle w:val="Cabealho"/>
      <w:spacing w:line="276" w:lineRule="auto"/>
      <w:ind w:firstLine="0"/>
      <w:jc w:val="center"/>
      <w:rPr>
        <w:rFonts w:ascii="Arial" w:hAnsi="Arial" w:cs="Arial"/>
        <w:noProof/>
        <w:sz w:val="26"/>
        <w:szCs w:val="26"/>
        <w:lang w:eastAsia="pt-BR"/>
      </w:rPr>
    </w:pPr>
    <w:r w:rsidRPr="009B72E4">
      <w:rPr>
        <w:rFonts w:ascii="Arial" w:hAnsi="Arial" w:cs="Arial"/>
        <w:noProof/>
        <w:sz w:val="26"/>
        <w:szCs w:val="26"/>
        <w:lang w:eastAsia="pt-BR"/>
      </w:rPr>
      <w:t>ESTADO DO RIO GRANDE DO SUL</w:t>
    </w:r>
  </w:p>
  <w:p w14:paraId="064962DC" w14:textId="77777777" w:rsidR="0090589A" w:rsidRPr="009B72E4" w:rsidRDefault="0090589A" w:rsidP="0090589A">
    <w:pPr>
      <w:pStyle w:val="Cabealho"/>
      <w:spacing w:line="276" w:lineRule="auto"/>
      <w:ind w:firstLine="0"/>
      <w:jc w:val="center"/>
      <w:rPr>
        <w:rFonts w:ascii="Times New Roman" w:hAnsi="Times New Roman" w:cs="Times New Roman"/>
        <w:b/>
        <w:noProof/>
        <w:sz w:val="28"/>
        <w:szCs w:val="28"/>
        <w:lang w:eastAsia="pt-BR"/>
      </w:rPr>
    </w:pPr>
    <w:r w:rsidRPr="009B72E4">
      <w:rPr>
        <w:rFonts w:ascii="Times New Roman" w:hAnsi="Times New Roman" w:cs="Times New Roman"/>
        <w:b/>
        <w:noProof/>
        <w:sz w:val="28"/>
        <w:szCs w:val="28"/>
        <w:lang w:eastAsia="pt-BR"/>
      </w:rPr>
      <w:t>MUNICÍPIO DE IMIGRANTE</w:t>
    </w:r>
  </w:p>
  <w:bookmarkEnd w:id="3"/>
  <w:p w14:paraId="78656EA5" w14:textId="77777777" w:rsidR="0090589A" w:rsidRDefault="0090589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B2428" w14:textId="77777777" w:rsidR="0090589A" w:rsidRDefault="009058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01"/>
    <w:rsid w:val="0001462A"/>
    <w:rsid w:val="000627AF"/>
    <w:rsid w:val="000A495B"/>
    <w:rsid w:val="000F6F68"/>
    <w:rsid w:val="00176AE7"/>
    <w:rsid w:val="001A5310"/>
    <w:rsid w:val="001F1A77"/>
    <w:rsid w:val="0021547C"/>
    <w:rsid w:val="0025149A"/>
    <w:rsid w:val="00266E4C"/>
    <w:rsid w:val="00332728"/>
    <w:rsid w:val="00342CD6"/>
    <w:rsid w:val="003F0207"/>
    <w:rsid w:val="0046489D"/>
    <w:rsid w:val="00501195"/>
    <w:rsid w:val="005A7688"/>
    <w:rsid w:val="005B03E0"/>
    <w:rsid w:val="005C0C19"/>
    <w:rsid w:val="005D58AE"/>
    <w:rsid w:val="005F51AB"/>
    <w:rsid w:val="006530E9"/>
    <w:rsid w:val="006733C4"/>
    <w:rsid w:val="00677A56"/>
    <w:rsid w:val="006B12F6"/>
    <w:rsid w:val="0081504D"/>
    <w:rsid w:val="00825603"/>
    <w:rsid w:val="00856F68"/>
    <w:rsid w:val="008C3C37"/>
    <w:rsid w:val="0090589A"/>
    <w:rsid w:val="00951AA2"/>
    <w:rsid w:val="00A13401"/>
    <w:rsid w:val="00A172B7"/>
    <w:rsid w:val="00A76B2D"/>
    <w:rsid w:val="00A817CC"/>
    <w:rsid w:val="00AD08D5"/>
    <w:rsid w:val="00B77091"/>
    <w:rsid w:val="00BE1A5D"/>
    <w:rsid w:val="00BF6CA4"/>
    <w:rsid w:val="00C74FC7"/>
    <w:rsid w:val="00C80DEE"/>
    <w:rsid w:val="00CE6F39"/>
    <w:rsid w:val="00CF729C"/>
    <w:rsid w:val="00D65F35"/>
    <w:rsid w:val="00DD3258"/>
    <w:rsid w:val="00E33356"/>
    <w:rsid w:val="00E62AB3"/>
    <w:rsid w:val="00EA45C6"/>
    <w:rsid w:val="00F217C0"/>
    <w:rsid w:val="00FF191E"/>
    <w:rsid w:val="23EE1A30"/>
    <w:rsid w:val="262306AF"/>
    <w:rsid w:val="36C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C246"/>
  <w15:docId w15:val="{8687675C-3D0E-44B7-8BD9-B42216A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5F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F35"/>
    <w:rPr>
      <w:rFonts w:ascii="Segoe UI" w:eastAsiaTheme="minorHAns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058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58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058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589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E92314-CEDC-43E1-981D-3C4CCC81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Daiana Rohsig</cp:lastModifiedBy>
  <cp:revision>16</cp:revision>
  <cp:lastPrinted>2022-08-03T18:41:00Z</cp:lastPrinted>
  <dcterms:created xsi:type="dcterms:W3CDTF">2021-08-27T19:27:00Z</dcterms:created>
  <dcterms:modified xsi:type="dcterms:W3CDTF">2022-08-03T18:43:00Z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