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FE9F9" w14:textId="77777777" w:rsidR="00951AA2" w:rsidRDefault="00951AA2">
      <w:pPr>
        <w:ind w:firstLine="0"/>
        <w:jc w:val="center"/>
        <w:rPr>
          <w:sz w:val="28"/>
          <w:szCs w:val="28"/>
        </w:rPr>
      </w:pPr>
    </w:p>
    <w:p w14:paraId="2A838042" w14:textId="77777777" w:rsidR="00505A7E" w:rsidRDefault="00505A7E">
      <w:pPr>
        <w:ind w:firstLine="0"/>
        <w:jc w:val="center"/>
        <w:rPr>
          <w:rFonts w:ascii="Tahoma" w:hAnsi="Tahoma" w:cs="Tahoma"/>
          <w:b/>
          <w:bCs/>
        </w:rPr>
      </w:pPr>
    </w:p>
    <w:p w14:paraId="751FD9EF" w14:textId="47087529" w:rsidR="00951AA2" w:rsidRPr="00C80DEE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TERMO DE RATIFICAÇÃO</w:t>
      </w:r>
      <w:r w:rsidR="00A76B2D">
        <w:rPr>
          <w:rFonts w:ascii="Tahoma" w:hAnsi="Tahoma" w:cs="Tahoma"/>
          <w:b/>
          <w:bCs/>
        </w:rPr>
        <w:t xml:space="preserve"> E HOMOLOGAÇÃO</w:t>
      </w:r>
    </w:p>
    <w:p w14:paraId="7D39F503" w14:textId="11DC4011" w:rsidR="00C80DEE" w:rsidRDefault="00C80DEE">
      <w:pPr>
        <w:ind w:firstLine="0"/>
        <w:jc w:val="center"/>
        <w:rPr>
          <w:rFonts w:ascii="Tahoma" w:hAnsi="Tahoma" w:cs="Tahoma"/>
          <w:b/>
          <w:bCs/>
        </w:rPr>
      </w:pPr>
    </w:p>
    <w:p w14:paraId="499288B8" w14:textId="77777777" w:rsidR="00505A7E" w:rsidRDefault="00505A7E">
      <w:pPr>
        <w:ind w:firstLine="0"/>
        <w:jc w:val="center"/>
        <w:rPr>
          <w:rFonts w:ascii="Tahoma" w:hAnsi="Tahoma" w:cs="Tahoma"/>
          <w:b/>
          <w:bCs/>
        </w:rPr>
      </w:pPr>
    </w:p>
    <w:p w14:paraId="6F7C1997" w14:textId="77777777" w:rsidR="00332728" w:rsidRPr="00C80DEE" w:rsidRDefault="00332728">
      <w:pPr>
        <w:ind w:firstLine="0"/>
        <w:jc w:val="center"/>
        <w:rPr>
          <w:rFonts w:ascii="Tahoma" w:hAnsi="Tahoma" w:cs="Tahoma"/>
          <w:b/>
          <w:bCs/>
        </w:rPr>
      </w:pPr>
    </w:p>
    <w:p w14:paraId="5A34490B" w14:textId="728D3D76" w:rsidR="00C80DEE" w:rsidRPr="00A817CC" w:rsidRDefault="000F6F6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 xml:space="preserve">Processo Administrativo </w:t>
      </w:r>
      <w:r>
        <w:rPr>
          <w:rFonts w:ascii="Tahoma" w:hAnsi="Tahoma" w:cs="Tahoma"/>
          <w:b/>
          <w:bCs/>
        </w:rPr>
        <w:t>n</w:t>
      </w:r>
      <w:r w:rsidRPr="00A817CC">
        <w:rPr>
          <w:rFonts w:ascii="Tahoma" w:hAnsi="Tahoma" w:cs="Tahoma"/>
          <w:b/>
          <w:bCs/>
        </w:rPr>
        <w:t xml:space="preserve">º </w:t>
      </w:r>
      <w:r w:rsidR="00C80DEE" w:rsidRPr="00A817CC">
        <w:rPr>
          <w:rFonts w:ascii="Tahoma" w:hAnsi="Tahoma" w:cs="Tahoma"/>
          <w:b/>
          <w:bCs/>
        </w:rPr>
        <w:t>25.</w:t>
      </w:r>
      <w:r w:rsidR="00B563FE">
        <w:rPr>
          <w:rFonts w:ascii="Tahoma" w:hAnsi="Tahoma" w:cs="Tahoma"/>
          <w:b/>
          <w:bCs/>
        </w:rPr>
        <w:t>986</w:t>
      </w:r>
      <w:r w:rsidR="00C80DEE" w:rsidRPr="00A817CC">
        <w:rPr>
          <w:rFonts w:ascii="Tahoma" w:hAnsi="Tahoma" w:cs="Tahoma"/>
          <w:b/>
          <w:bCs/>
        </w:rPr>
        <w:t>/202</w:t>
      </w:r>
      <w:r w:rsidR="00B563FE">
        <w:rPr>
          <w:rFonts w:ascii="Tahoma" w:hAnsi="Tahoma" w:cs="Tahoma"/>
          <w:b/>
          <w:bCs/>
        </w:rPr>
        <w:t>2</w:t>
      </w:r>
    </w:p>
    <w:p w14:paraId="189C2806" w14:textId="152C7A4B" w:rsidR="00951AA2" w:rsidRPr="00A817CC" w:rsidRDefault="00332728" w:rsidP="00332728">
      <w:pPr>
        <w:spacing w:line="312" w:lineRule="auto"/>
        <w:ind w:firstLine="0"/>
        <w:jc w:val="lef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Inexigibilidade de Licitação</w:t>
      </w:r>
      <w:r w:rsidR="000F6F68" w:rsidRPr="00A817CC">
        <w:rPr>
          <w:rFonts w:ascii="Tahoma" w:hAnsi="Tahoma" w:cs="Tahoma"/>
          <w:b/>
          <w:bCs/>
        </w:rPr>
        <w:t xml:space="preserve"> </w:t>
      </w:r>
      <w:r w:rsidR="000F6F68">
        <w:rPr>
          <w:rFonts w:ascii="Tahoma" w:hAnsi="Tahoma" w:cs="Tahoma"/>
          <w:b/>
          <w:bCs/>
        </w:rPr>
        <w:t>n</w:t>
      </w:r>
      <w:r w:rsidR="008C3C37" w:rsidRPr="00A817CC">
        <w:rPr>
          <w:rFonts w:ascii="Tahoma" w:hAnsi="Tahoma" w:cs="Tahoma"/>
          <w:b/>
          <w:bCs/>
        </w:rPr>
        <w:t xml:space="preserve">º </w:t>
      </w:r>
      <w:r w:rsidR="00B563FE">
        <w:rPr>
          <w:rFonts w:ascii="Tahoma" w:hAnsi="Tahoma" w:cs="Tahoma"/>
          <w:b/>
          <w:bCs/>
        </w:rPr>
        <w:t>006</w:t>
      </w:r>
      <w:r w:rsidR="008C3C37" w:rsidRPr="00A817CC">
        <w:rPr>
          <w:rFonts w:ascii="Tahoma" w:hAnsi="Tahoma" w:cs="Tahoma"/>
          <w:b/>
          <w:bCs/>
        </w:rPr>
        <w:t>/202</w:t>
      </w:r>
      <w:r w:rsidR="00B563FE">
        <w:rPr>
          <w:rFonts w:ascii="Tahoma" w:hAnsi="Tahoma" w:cs="Tahoma"/>
          <w:b/>
          <w:bCs/>
        </w:rPr>
        <w:t>2</w:t>
      </w:r>
    </w:p>
    <w:p w14:paraId="686B9624" w14:textId="1593CBB2" w:rsidR="00951AA2" w:rsidRDefault="00951AA2" w:rsidP="00C80DEE">
      <w:pPr>
        <w:spacing w:line="312" w:lineRule="auto"/>
        <w:ind w:firstLine="0"/>
        <w:rPr>
          <w:rFonts w:ascii="Tahoma" w:hAnsi="Tahoma" w:cs="Tahoma"/>
        </w:rPr>
      </w:pPr>
    </w:p>
    <w:p w14:paraId="61FA1EC3" w14:textId="77777777" w:rsidR="00505A7E" w:rsidRDefault="00505A7E" w:rsidP="00C80DEE">
      <w:pPr>
        <w:spacing w:line="312" w:lineRule="auto"/>
        <w:ind w:firstLine="0"/>
        <w:rPr>
          <w:rFonts w:ascii="Tahoma" w:hAnsi="Tahoma" w:cs="Tahoma"/>
        </w:rPr>
      </w:pPr>
    </w:p>
    <w:p w14:paraId="45EB2297" w14:textId="77777777" w:rsidR="00C80DEE" w:rsidRPr="00C80DEE" w:rsidRDefault="00C80DEE" w:rsidP="00C80DEE">
      <w:pPr>
        <w:spacing w:line="312" w:lineRule="auto"/>
        <w:ind w:firstLine="0"/>
        <w:rPr>
          <w:rFonts w:ascii="Tahoma" w:hAnsi="Tahoma" w:cs="Tahoma"/>
        </w:rPr>
      </w:pPr>
    </w:p>
    <w:p w14:paraId="79D2BA6B" w14:textId="13B6DD69" w:rsidR="00B563FE" w:rsidRPr="00B563FE" w:rsidRDefault="008C3C37" w:rsidP="00B563FE">
      <w:pPr>
        <w:spacing w:line="312" w:lineRule="auto"/>
        <w:ind w:firstLine="1418"/>
        <w:rPr>
          <w:rFonts w:ascii="Tahoma" w:hAnsi="Tahoma" w:cs="Tahoma"/>
        </w:rPr>
      </w:pPr>
      <w:r w:rsidRPr="00E33356">
        <w:rPr>
          <w:rFonts w:ascii="Tahoma" w:hAnsi="Tahoma" w:cs="Tahoma"/>
          <w:b/>
          <w:bCs/>
        </w:rPr>
        <w:t>O PREFEITO MUNICIPAL DE IMIGRANTE</w:t>
      </w:r>
      <w:r w:rsidRPr="00E33356">
        <w:rPr>
          <w:rFonts w:ascii="Tahoma" w:hAnsi="Tahoma" w:cs="Tahoma"/>
        </w:rPr>
        <w:t xml:space="preserve">, no uso de suas atribuições legais, e em cumprimento às determinações contidas no art. 26 da Lei nº 8.666/93, </w:t>
      </w:r>
      <w:r w:rsidRPr="00E33356">
        <w:rPr>
          <w:rFonts w:ascii="Tahoma" w:hAnsi="Tahoma" w:cs="Tahoma"/>
          <w:b/>
          <w:bCs/>
        </w:rPr>
        <w:t>RATIFICA</w:t>
      </w:r>
      <w:r w:rsidR="005F51AB" w:rsidRPr="00E33356">
        <w:rPr>
          <w:rFonts w:ascii="Tahoma" w:hAnsi="Tahoma" w:cs="Tahoma"/>
          <w:b/>
          <w:bCs/>
        </w:rPr>
        <w:t xml:space="preserve"> E HOMOLOGA</w:t>
      </w:r>
      <w:r w:rsidRPr="00E33356">
        <w:rPr>
          <w:rFonts w:ascii="Tahoma" w:hAnsi="Tahoma" w:cs="Tahoma"/>
        </w:rPr>
        <w:t xml:space="preserve"> a </w:t>
      </w:r>
      <w:r w:rsidR="00332728" w:rsidRPr="00332728">
        <w:rPr>
          <w:rFonts w:ascii="Tahoma" w:hAnsi="Tahoma" w:cs="Tahoma"/>
          <w:b/>
        </w:rPr>
        <w:t>INEXIGIBILIDADE</w:t>
      </w:r>
      <w:r w:rsidRPr="00332728">
        <w:rPr>
          <w:rFonts w:ascii="Tahoma" w:hAnsi="Tahoma" w:cs="Tahoma"/>
          <w:b/>
          <w:bCs/>
        </w:rPr>
        <w:t xml:space="preserve"> </w:t>
      </w:r>
      <w:r w:rsidRPr="00E33356">
        <w:rPr>
          <w:rFonts w:ascii="Tahoma" w:hAnsi="Tahoma" w:cs="Tahoma"/>
          <w:b/>
          <w:bCs/>
        </w:rPr>
        <w:t xml:space="preserve">DE LICITAÇÃO Nº </w:t>
      </w:r>
      <w:r w:rsidR="00B563FE">
        <w:rPr>
          <w:rFonts w:ascii="Tahoma" w:hAnsi="Tahoma" w:cs="Tahoma"/>
          <w:b/>
          <w:bCs/>
        </w:rPr>
        <w:t>006/</w:t>
      </w:r>
      <w:r w:rsidRPr="00E33356">
        <w:rPr>
          <w:rFonts w:ascii="Tahoma" w:hAnsi="Tahoma" w:cs="Tahoma"/>
          <w:b/>
          <w:bCs/>
        </w:rPr>
        <w:t>202</w:t>
      </w:r>
      <w:r w:rsidR="00B563FE">
        <w:rPr>
          <w:rFonts w:ascii="Tahoma" w:hAnsi="Tahoma" w:cs="Tahoma"/>
          <w:b/>
          <w:bCs/>
        </w:rPr>
        <w:t>2</w:t>
      </w:r>
      <w:r w:rsidRPr="00E33356">
        <w:rPr>
          <w:rFonts w:ascii="Tahoma" w:hAnsi="Tahoma" w:cs="Tahoma"/>
        </w:rPr>
        <w:t>, em favor da empresa</w:t>
      </w:r>
      <w:r w:rsidR="00B563FE">
        <w:rPr>
          <w:rFonts w:ascii="Tahoma" w:hAnsi="Tahoma" w:cs="Tahoma"/>
        </w:rPr>
        <w:t xml:space="preserve"> </w:t>
      </w:r>
      <w:bookmarkStart w:id="0" w:name="_Hlk94773997"/>
      <w:r w:rsidR="00B563FE">
        <w:rPr>
          <w:rFonts w:ascii="Tahoma" w:hAnsi="Tahoma" w:cs="Tahoma"/>
        </w:rPr>
        <w:t>BERTINATTO MÁQUINAS EIRELI</w:t>
      </w:r>
      <w:bookmarkEnd w:id="0"/>
      <w:r w:rsidR="00E33356" w:rsidRPr="00E33356">
        <w:rPr>
          <w:rFonts w:ascii="Tahoma" w:hAnsi="Tahoma" w:cs="Tahoma"/>
          <w:b/>
        </w:rPr>
        <w:t>,</w:t>
      </w:r>
      <w:r w:rsidRPr="00E33356">
        <w:rPr>
          <w:rFonts w:ascii="Tahoma" w:hAnsi="Tahoma" w:cs="Tahoma"/>
        </w:rPr>
        <w:t xml:space="preserve"> inscrita no CNPJ nº </w:t>
      </w:r>
      <w:bookmarkStart w:id="1" w:name="_Hlk94774005"/>
      <w:r w:rsidR="00B563FE">
        <w:rPr>
          <w:rFonts w:ascii="Tahoma" w:hAnsi="Tahoma" w:cs="Tahoma"/>
        </w:rPr>
        <w:t>11.920.102/0001-41</w:t>
      </w:r>
      <w:bookmarkEnd w:id="1"/>
      <w:r w:rsidRPr="00E33356">
        <w:rPr>
          <w:rFonts w:ascii="Tahoma" w:hAnsi="Tahoma" w:cs="Tahoma"/>
        </w:rPr>
        <w:t xml:space="preserve">, no valor de </w:t>
      </w:r>
      <w:r w:rsidRPr="0021547C">
        <w:rPr>
          <w:rFonts w:ascii="Tahoma" w:hAnsi="Tahoma" w:cs="Tahoma"/>
          <w:bCs/>
        </w:rPr>
        <w:t xml:space="preserve">R$ </w:t>
      </w:r>
      <w:bookmarkStart w:id="2" w:name="_Hlk94774020"/>
      <w:r w:rsidR="00B563FE">
        <w:rPr>
          <w:rFonts w:ascii="Tahoma" w:hAnsi="Tahoma" w:cs="Tahoma"/>
          <w:bCs/>
        </w:rPr>
        <w:t>3.742,88</w:t>
      </w:r>
      <w:r w:rsidRPr="00E33356">
        <w:rPr>
          <w:rFonts w:ascii="Tahoma" w:hAnsi="Tahoma" w:cs="Tahoma"/>
        </w:rPr>
        <w:t xml:space="preserve"> </w:t>
      </w:r>
      <w:r w:rsidR="00505A7E" w:rsidRPr="00505A7E">
        <w:rPr>
          <w:rFonts w:ascii="Tahoma" w:hAnsi="Tahoma" w:cs="Tahoma"/>
        </w:rPr>
        <w:t>(</w:t>
      </w:r>
      <w:r w:rsidR="00B563FE">
        <w:rPr>
          <w:rFonts w:ascii="Tahoma" w:hAnsi="Tahoma" w:cs="Tahoma"/>
        </w:rPr>
        <w:t>três mil setecentos e quarenta e dois reais e oitenta e oito centavos</w:t>
      </w:r>
      <w:r w:rsidR="00505A7E" w:rsidRPr="00505A7E">
        <w:rPr>
          <w:rFonts w:ascii="Tahoma" w:hAnsi="Tahoma" w:cs="Tahoma"/>
        </w:rPr>
        <w:t>)</w:t>
      </w:r>
      <w:bookmarkEnd w:id="2"/>
      <w:r w:rsidR="00505A7E">
        <w:rPr>
          <w:rFonts w:ascii="Tahoma" w:hAnsi="Tahoma" w:cs="Tahoma"/>
        </w:rPr>
        <w:t xml:space="preserve">, </w:t>
      </w:r>
      <w:r w:rsidRPr="00E33356">
        <w:rPr>
          <w:rFonts w:ascii="Tahoma" w:hAnsi="Tahoma" w:cs="Tahoma"/>
        </w:rPr>
        <w:t>com base no artigo 2</w:t>
      </w:r>
      <w:r w:rsidR="00332728">
        <w:rPr>
          <w:rFonts w:ascii="Tahoma" w:hAnsi="Tahoma" w:cs="Tahoma"/>
        </w:rPr>
        <w:t>5</w:t>
      </w:r>
      <w:r w:rsidRPr="00E33356">
        <w:rPr>
          <w:rFonts w:ascii="Tahoma" w:hAnsi="Tahoma" w:cs="Tahoma"/>
        </w:rPr>
        <w:t xml:space="preserve">, inciso I, da Lei Federal nº 8.666/93, tendo como objeto </w:t>
      </w:r>
      <w:r w:rsidR="00A622D4">
        <w:rPr>
          <w:rFonts w:ascii="Tahoma" w:hAnsi="Tahoma" w:cs="Tahoma"/>
        </w:rPr>
        <w:t>a contratação d</w:t>
      </w:r>
      <w:r w:rsidR="00505A7E">
        <w:rPr>
          <w:rFonts w:ascii="Tahoma" w:hAnsi="Tahoma" w:cs="Tahoma"/>
        </w:rPr>
        <w:t>a</w:t>
      </w:r>
      <w:r w:rsidR="00A622D4">
        <w:rPr>
          <w:rFonts w:ascii="Tahoma" w:hAnsi="Tahoma" w:cs="Tahoma"/>
        </w:rPr>
        <w:t xml:space="preserve"> empresa para </w:t>
      </w:r>
      <w:r w:rsidR="00124626">
        <w:rPr>
          <w:rFonts w:ascii="Tahoma" w:hAnsi="Tahoma" w:cs="Tahoma"/>
        </w:rPr>
        <w:t xml:space="preserve">fornecimento de peças para </w:t>
      </w:r>
      <w:r w:rsidR="00B563FE">
        <w:rPr>
          <w:rFonts w:ascii="Tahoma" w:hAnsi="Tahoma" w:cs="Tahoma"/>
        </w:rPr>
        <w:t xml:space="preserve">revisão de 500 horas da </w:t>
      </w:r>
      <w:bookmarkStart w:id="3" w:name="_Hlk94774094"/>
      <w:r w:rsidR="00B563FE">
        <w:rPr>
          <w:rFonts w:ascii="Tahoma" w:hAnsi="Tahoma" w:cs="Tahoma"/>
        </w:rPr>
        <w:t>M</w:t>
      </w:r>
      <w:r w:rsidR="00B563FE" w:rsidRPr="00B563FE">
        <w:rPr>
          <w:rFonts w:ascii="Tahoma" w:hAnsi="Tahoma" w:cs="Tahoma"/>
        </w:rPr>
        <w:t>iniescavadeira Liugong, modelo 9035E, ano</w:t>
      </w:r>
    </w:p>
    <w:p w14:paraId="026BCB15" w14:textId="52EA87A6" w:rsidR="00951AA2" w:rsidRPr="00C80DEE" w:rsidRDefault="00B563FE" w:rsidP="00B563FE">
      <w:pPr>
        <w:spacing w:line="312" w:lineRule="auto"/>
        <w:ind w:firstLine="0"/>
        <w:rPr>
          <w:rFonts w:ascii="Tahoma" w:hAnsi="Tahoma" w:cs="Tahoma"/>
        </w:rPr>
      </w:pPr>
      <w:r w:rsidRPr="00B563FE">
        <w:rPr>
          <w:rFonts w:ascii="Tahoma" w:hAnsi="Tahoma" w:cs="Tahoma"/>
        </w:rPr>
        <w:t>2020</w:t>
      </w:r>
      <w:bookmarkEnd w:id="3"/>
      <w:r w:rsidRPr="00B563FE">
        <w:rPr>
          <w:rFonts w:ascii="Tahoma" w:hAnsi="Tahoma" w:cs="Tahoma"/>
        </w:rPr>
        <w:t>, pertencente à frota da Secretaria da Agricultura</w:t>
      </w:r>
      <w:r w:rsidR="00332728">
        <w:rPr>
          <w:rFonts w:ascii="Tahoma" w:hAnsi="Tahoma" w:cs="Tahoma"/>
        </w:rPr>
        <w:t>, conforme quantitativos e descritivos anexos ao processo.</w:t>
      </w:r>
    </w:p>
    <w:p w14:paraId="3B368DB9" w14:textId="77777777" w:rsidR="00951AA2" w:rsidRPr="00C80DEE" w:rsidRDefault="008C3C37" w:rsidP="00C80DEE">
      <w:pPr>
        <w:spacing w:line="312" w:lineRule="auto"/>
        <w:ind w:firstLine="1418"/>
        <w:rPr>
          <w:rFonts w:ascii="Tahoma" w:hAnsi="Tahoma" w:cs="Tahoma"/>
        </w:rPr>
      </w:pPr>
      <w:r w:rsidRPr="00C80DEE">
        <w:rPr>
          <w:rFonts w:ascii="Tahoma" w:hAnsi="Tahoma" w:cs="Tahoma"/>
        </w:rPr>
        <w:t>Publique-se.</w:t>
      </w:r>
    </w:p>
    <w:p w14:paraId="2628A457" w14:textId="537B1A65" w:rsidR="006530E9" w:rsidRDefault="006530E9">
      <w:pPr>
        <w:ind w:firstLine="0"/>
        <w:jc w:val="right"/>
        <w:rPr>
          <w:rFonts w:ascii="Tahoma" w:hAnsi="Tahoma" w:cs="Tahoma"/>
        </w:rPr>
      </w:pPr>
    </w:p>
    <w:p w14:paraId="34B082B0" w14:textId="77777777" w:rsidR="00505A7E" w:rsidRPr="00C80DEE" w:rsidRDefault="00505A7E">
      <w:pPr>
        <w:ind w:firstLine="0"/>
        <w:jc w:val="right"/>
        <w:rPr>
          <w:rFonts w:ascii="Tahoma" w:hAnsi="Tahoma" w:cs="Tahoma"/>
        </w:rPr>
      </w:pPr>
    </w:p>
    <w:p w14:paraId="36E7D197" w14:textId="74FD11E8" w:rsidR="00951AA2" w:rsidRPr="00C80DEE" w:rsidRDefault="008C3C37">
      <w:pPr>
        <w:ind w:firstLine="0"/>
        <w:jc w:val="right"/>
        <w:rPr>
          <w:rFonts w:ascii="Tahoma" w:hAnsi="Tahoma" w:cs="Tahoma"/>
        </w:rPr>
      </w:pPr>
      <w:r w:rsidRPr="00C80DEE">
        <w:rPr>
          <w:rFonts w:ascii="Tahoma" w:hAnsi="Tahoma" w:cs="Tahoma"/>
        </w:rPr>
        <w:t xml:space="preserve">Gabinete do Prefeito, </w:t>
      </w:r>
      <w:r w:rsidR="003315FE">
        <w:rPr>
          <w:rFonts w:ascii="Tahoma" w:hAnsi="Tahoma" w:cs="Tahoma"/>
        </w:rPr>
        <w:t>03 de fevereiro</w:t>
      </w:r>
      <w:r w:rsidRPr="00E33356">
        <w:rPr>
          <w:rFonts w:ascii="Tahoma" w:hAnsi="Tahoma" w:cs="Tahoma"/>
        </w:rPr>
        <w:t xml:space="preserve"> de </w:t>
      </w:r>
      <w:r w:rsidRPr="00C80DEE">
        <w:rPr>
          <w:rFonts w:ascii="Tahoma" w:hAnsi="Tahoma" w:cs="Tahoma"/>
        </w:rPr>
        <w:t>202</w:t>
      </w:r>
      <w:r w:rsidR="003315FE">
        <w:rPr>
          <w:rFonts w:ascii="Tahoma" w:hAnsi="Tahoma" w:cs="Tahoma"/>
        </w:rPr>
        <w:t>2</w:t>
      </w:r>
    </w:p>
    <w:p w14:paraId="76607075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6CC73A34" w14:textId="00356311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1B264544" w14:textId="77777777" w:rsidR="006530E9" w:rsidRPr="00C80DEE" w:rsidRDefault="006530E9">
      <w:pPr>
        <w:ind w:firstLine="0"/>
        <w:jc w:val="center"/>
        <w:rPr>
          <w:rFonts w:ascii="Tahoma" w:hAnsi="Tahoma" w:cs="Tahoma"/>
        </w:rPr>
      </w:pPr>
    </w:p>
    <w:p w14:paraId="3210C6EA" w14:textId="77777777" w:rsidR="00951AA2" w:rsidRPr="00C80DEE" w:rsidRDefault="00951AA2">
      <w:pPr>
        <w:ind w:firstLine="0"/>
        <w:jc w:val="center"/>
        <w:rPr>
          <w:rFonts w:ascii="Tahoma" w:hAnsi="Tahoma" w:cs="Tahoma"/>
        </w:rPr>
      </w:pPr>
    </w:p>
    <w:p w14:paraId="48ABD9BF" w14:textId="77777777" w:rsidR="00951AA2" w:rsidRPr="00C80DEE" w:rsidRDefault="008C3C37">
      <w:pPr>
        <w:ind w:firstLine="0"/>
        <w:jc w:val="center"/>
        <w:rPr>
          <w:rFonts w:ascii="Tahoma" w:hAnsi="Tahoma" w:cs="Tahoma"/>
          <w:b/>
          <w:bCs/>
        </w:rPr>
      </w:pPr>
      <w:r w:rsidRPr="00C80DEE">
        <w:rPr>
          <w:rFonts w:ascii="Tahoma" w:hAnsi="Tahoma" w:cs="Tahoma"/>
          <w:b/>
          <w:bCs/>
        </w:rPr>
        <w:t>GERMANO STEVENS</w:t>
      </w:r>
    </w:p>
    <w:p w14:paraId="03CD4CF5" w14:textId="77777777" w:rsidR="00951AA2" w:rsidRPr="00C80DEE" w:rsidRDefault="008C3C37">
      <w:pPr>
        <w:ind w:firstLine="0"/>
        <w:jc w:val="center"/>
        <w:rPr>
          <w:rFonts w:ascii="Tahoma" w:hAnsi="Tahoma" w:cs="Tahoma"/>
        </w:rPr>
      </w:pPr>
      <w:r w:rsidRPr="00C80DEE">
        <w:rPr>
          <w:rFonts w:ascii="Tahoma" w:hAnsi="Tahoma" w:cs="Tahoma"/>
        </w:rPr>
        <w:t>Prefeito Municipal de Imigrante</w:t>
      </w:r>
    </w:p>
    <w:sectPr w:rsidR="00951AA2" w:rsidRPr="00C80DEE" w:rsidSect="00D65F35">
      <w:pgSz w:w="11906" w:h="16838" w:code="9"/>
      <w:pgMar w:top="3544" w:right="1134" w:bottom="1247" w:left="1276" w:header="720" w:footer="720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401"/>
    <w:rsid w:val="0001462A"/>
    <w:rsid w:val="000627AF"/>
    <w:rsid w:val="000A495B"/>
    <w:rsid w:val="000F6F68"/>
    <w:rsid w:val="00124626"/>
    <w:rsid w:val="00176AE7"/>
    <w:rsid w:val="001F1A77"/>
    <w:rsid w:val="0021547C"/>
    <w:rsid w:val="0025149A"/>
    <w:rsid w:val="00266E4C"/>
    <w:rsid w:val="00322B9A"/>
    <w:rsid w:val="003315FE"/>
    <w:rsid w:val="00332728"/>
    <w:rsid w:val="00342CD6"/>
    <w:rsid w:val="003F0207"/>
    <w:rsid w:val="00501195"/>
    <w:rsid w:val="00505A7E"/>
    <w:rsid w:val="005A7688"/>
    <w:rsid w:val="005C0C19"/>
    <w:rsid w:val="005D58AE"/>
    <w:rsid w:val="005F51AB"/>
    <w:rsid w:val="006530E9"/>
    <w:rsid w:val="006733C4"/>
    <w:rsid w:val="00677A56"/>
    <w:rsid w:val="00856F68"/>
    <w:rsid w:val="008C3C37"/>
    <w:rsid w:val="00951AA2"/>
    <w:rsid w:val="00A13401"/>
    <w:rsid w:val="00A61163"/>
    <w:rsid w:val="00A622D4"/>
    <w:rsid w:val="00A76B2D"/>
    <w:rsid w:val="00A817CC"/>
    <w:rsid w:val="00B563FE"/>
    <w:rsid w:val="00BE1A5D"/>
    <w:rsid w:val="00BF6CA4"/>
    <w:rsid w:val="00C74FC7"/>
    <w:rsid w:val="00C80DEE"/>
    <w:rsid w:val="00CF729C"/>
    <w:rsid w:val="00D65F35"/>
    <w:rsid w:val="00DD3258"/>
    <w:rsid w:val="00E33356"/>
    <w:rsid w:val="00E62AB3"/>
    <w:rsid w:val="00EA45C6"/>
    <w:rsid w:val="23EE1A30"/>
    <w:rsid w:val="262306AF"/>
    <w:rsid w:val="36C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246"/>
  <w15:docId w15:val="{8687675C-3D0E-44B7-8BD9-B42216AF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5F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F3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60CC07-9532-4DBA-B582-D0654327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Solange Munsio Compagnoni</cp:lastModifiedBy>
  <cp:revision>12</cp:revision>
  <cp:lastPrinted>2022-02-03T12:45:00Z</cp:lastPrinted>
  <dcterms:created xsi:type="dcterms:W3CDTF">2021-08-27T19:27:00Z</dcterms:created>
  <dcterms:modified xsi:type="dcterms:W3CDTF">2022-02-03T12:50:00Z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1046-11.2.0.10101</vt:lpwstr>
  </property>
</Properties>
</file>