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568D9" w14:textId="20D54F8E" w:rsidR="001E121D" w:rsidRDefault="001E121D" w:rsidP="001E121D">
      <w:pPr>
        <w:pBdr>
          <w:bottom w:val="single" w:sz="12" w:space="1" w:color="auto"/>
        </w:pBdr>
        <w:ind w:firstLine="0"/>
      </w:pPr>
    </w:p>
    <w:p w14:paraId="2CAC919B" w14:textId="7DF472B4" w:rsidR="001E121D" w:rsidRDefault="001E121D" w:rsidP="001E121D">
      <w:pPr>
        <w:spacing w:before="240"/>
        <w:ind w:firstLine="0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25E15F53" w14:textId="7216A4A4" w:rsidR="00377CF9" w:rsidRDefault="00A56AF1" w:rsidP="00A56AF1">
      <w:pPr>
        <w:spacing w:before="240"/>
        <w:ind w:firstLine="0"/>
        <w:jc w:val="lef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Processo </w:t>
      </w:r>
      <w:r w:rsidR="00B24D2D">
        <w:rPr>
          <w:rFonts w:ascii="Tahoma" w:hAnsi="Tahoma" w:cs="Tahoma"/>
          <w:b/>
          <w:bCs/>
        </w:rPr>
        <w:t xml:space="preserve">Administrativo </w:t>
      </w:r>
      <w:r>
        <w:rPr>
          <w:rFonts w:ascii="Tahoma" w:hAnsi="Tahoma" w:cs="Tahoma"/>
          <w:b/>
          <w:bCs/>
        </w:rPr>
        <w:t xml:space="preserve">nº </w:t>
      </w:r>
      <w:r w:rsidR="00791A74">
        <w:rPr>
          <w:rFonts w:ascii="Tahoma" w:hAnsi="Tahoma" w:cs="Tahoma"/>
          <w:b/>
          <w:bCs/>
        </w:rPr>
        <w:t>28</w:t>
      </w:r>
      <w:r w:rsidR="0036793A">
        <w:rPr>
          <w:rFonts w:ascii="Tahoma" w:hAnsi="Tahoma" w:cs="Tahoma"/>
          <w:b/>
          <w:bCs/>
        </w:rPr>
        <w:t>.</w:t>
      </w:r>
      <w:r w:rsidR="00791A74">
        <w:rPr>
          <w:rFonts w:ascii="Tahoma" w:hAnsi="Tahoma" w:cs="Tahoma"/>
          <w:b/>
          <w:bCs/>
        </w:rPr>
        <w:t>849</w:t>
      </w:r>
      <w:r>
        <w:rPr>
          <w:rFonts w:ascii="Tahoma" w:hAnsi="Tahoma" w:cs="Tahoma"/>
          <w:b/>
          <w:bCs/>
        </w:rPr>
        <w:t>/</w:t>
      </w:r>
      <w:r w:rsidR="00791A74">
        <w:rPr>
          <w:rFonts w:ascii="Tahoma" w:hAnsi="Tahoma" w:cs="Tahoma"/>
          <w:b/>
          <w:bCs/>
        </w:rPr>
        <w:t>2024</w:t>
      </w:r>
    </w:p>
    <w:p w14:paraId="1B7161CC" w14:textId="77777777" w:rsidR="001E121D" w:rsidRDefault="001E121D" w:rsidP="001E121D">
      <w:pPr>
        <w:spacing w:before="240"/>
        <w:ind w:firstLine="0"/>
        <w:jc w:val="center"/>
        <w:rPr>
          <w:rFonts w:ascii="Tahoma" w:hAnsi="Tahoma" w:cs="Tahoma"/>
          <w:b/>
          <w:bCs/>
        </w:rPr>
      </w:pPr>
    </w:p>
    <w:p w14:paraId="0A41F20D" w14:textId="3E008968" w:rsidR="001E121D" w:rsidRDefault="001E121D" w:rsidP="001E121D">
      <w:pPr>
        <w:spacing w:before="240"/>
        <w:ind w:firstLine="0"/>
        <w:jc w:val="center"/>
        <w:rPr>
          <w:rFonts w:ascii="Tahoma" w:hAnsi="Tahoma" w:cs="Tahoma"/>
          <w:b/>
          <w:bCs/>
        </w:rPr>
      </w:pPr>
    </w:p>
    <w:p w14:paraId="35A42004" w14:textId="4439E91D" w:rsidR="001E121D" w:rsidRDefault="001E121D" w:rsidP="001E121D">
      <w:pPr>
        <w:spacing w:before="240"/>
        <w:ind w:firstLine="0"/>
        <w:jc w:val="center"/>
        <w:rPr>
          <w:rFonts w:ascii="Tahoma" w:hAnsi="Tahoma" w:cs="Tahoma"/>
          <w:b/>
          <w:bCs/>
        </w:rPr>
      </w:pPr>
    </w:p>
    <w:p w14:paraId="7CB0C670" w14:textId="2DBBFAFD" w:rsidR="009939F3" w:rsidRDefault="009939F3" w:rsidP="001E121D">
      <w:pPr>
        <w:spacing w:before="240"/>
        <w:ind w:firstLine="0"/>
        <w:jc w:val="center"/>
        <w:rPr>
          <w:rFonts w:ascii="Tahoma" w:hAnsi="Tahoma" w:cs="Tahoma"/>
          <w:b/>
          <w:bCs/>
        </w:rPr>
      </w:pPr>
    </w:p>
    <w:p w14:paraId="1F988F62" w14:textId="3AC1636A" w:rsidR="00924002" w:rsidRDefault="00924002" w:rsidP="001E121D">
      <w:pPr>
        <w:spacing w:before="240"/>
        <w:ind w:firstLine="0"/>
        <w:jc w:val="center"/>
        <w:rPr>
          <w:rFonts w:ascii="Tahoma" w:hAnsi="Tahoma" w:cs="Tahoma"/>
          <w:b/>
          <w:bCs/>
        </w:rPr>
      </w:pPr>
    </w:p>
    <w:p w14:paraId="280FB7EB" w14:textId="77777777" w:rsidR="00924002" w:rsidRDefault="00924002" w:rsidP="001E121D">
      <w:pPr>
        <w:spacing w:before="240"/>
        <w:ind w:firstLine="0"/>
        <w:jc w:val="center"/>
        <w:rPr>
          <w:rFonts w:ascii="Tahoma" w:hAnsi="Tahoma" w:cs="Tahoma"/>
          <w:b/>
          <w:bCs/>
        </w:rPr>
      </w:pPr>
    </w:p>
    <w:p w14:paraId="02260BF7" w14:textId="77777777" w:rsidR="009939F3" w:rsidRDefault="009939F3" w:rsidP="001E121D">
      <w:pPr>
        <w:spacing w:before="240"/>
        <w:ind w:firstLine="0"/>
        <w:jc w:val="center"/>
        <w:rPr>
          <w:rFonts w:ascii="Tahoma" w:hAnsi="Tahoma" w:cs="Tahoma"/>
          <w:b/>
          <w:bCs/>
        </w:rPr>
      </w:pPr>
    </w:p>
    <w:p w14:paraId="4ED3B6CD" w14:textId="0FEF78FE" w:rsidR="00BB73C3" w:rsidRDefault="00791A74" w:rsidP="00924002">
      <w:pPr>
        <w:spacing w:after="240"/>
        <w:ind w:firstLine="0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FASE INTERNA </w:t>
      </w:r>
    </w:p>
    <w:p w14:paraId="5CBF1FB2" w14:textId="49AC0EC5" w:rsidR="00791A74" w:rsidRPr="001E121D" w:rsidRDefault="00791A74" w:rsidP="00924002">
      <w:pPr>
        <w:spacing w:after="240"/>
        <w:ind w:firstLine="0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CONCORRÊNCIA Nº 007/2024 - DESERTA</w:t>
      </w:r>
    </w:p>
    <w:sectPr w:rsidR="00791A74" w:rsidRPr="001E121D" w:rsidSect="00B24D2D">
      <w:headerReference w:type="default" r:id="rId7"/>
      <w:footerReference w:type="default" r:id="rId8"/>
      <w:pgSz w:w="11906" w:h="16838" w:code="9"/>
      <w:pgMar w:top="2835" w:right="851" w:bottom="1247" w:left="992" w:header="720" w:footer="624" w:gutter="0"/>
      <w:paperSrc w:first="1" w:other="1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3199F" w14:textId="77777777" w:rsidR="001E121D" w:rsidRDefault="001E121D" w:rsidP="001E121D">
      <w:r>
        <w:separator/>
      </w:r>
    </w:p>
  </w:endnote>
  <w:endnote w:type="continuationSeparator" w:id="0">
    <w:p w14:paraId="04B4E675" w14:textId="77777777" w:rsidR="001E121D" w:rsidRDefault="001E121D" w:rsidP="001E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85696" w14:textId="77777777" w:rsidR="001E121D" w:rsidRDefault="001E121D" w:rsidP="001E121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Cs/>
        <w:sz w:val="18"/>
        <w:szCs w:val="18"/>
      </w:rPr>
    </w:pPr>
  </w:p>
  <w:p w14:paraId="50D2A64E" w14:textId="18501813" w:rsidR="001E121D" w:rsidRPr="00B24D2D" w:rsidRDefault="001E121D" w:rsidP="00B24D2D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20"/>
        <w:szCs w:val="20"/>
      </w:rPr>
    </w:pPr>
    <w:r w:rsidRPr="00B24D2D">
      <w:rPr>
        <w:rFonts w:ascii="Tahoma" w:hAnsi="Tahoma" w:cs="Tahoma"/>
        <w:bCs/>
        <w:iCs/>
        <w:sz w:val="20"/>
        <w:szCs w:val="20"/>
      </w:rPr>
      <w:t>Rua Castelo Branco, 15, Centro – Imigrante/RS - CEP: 95.885-000</w:t>
    </w:r>
  </w:p>
  <w:p w14:paraId="3C42DF4B" w14:textId="77777777" w:rsidR="001E121D" w:rsidRPr="00B24D2D" w:rsidRDefault="001E121D" w:rsidP="00B24D2D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20"/>
        <w:szCs w:val="20"/>
      </w:rPr>
    </w:pPr>
    <w:r w:rsidRPr="00B24D2D">
      <w:rPr>
        <w:rFonts w:ascii="Tahoma" w:hAnsi="Tahoma" w:cs="Tahoma"/>
        <w:bCs/>
        <w:iCs/>
        <w:sz w:val="20"/>
        <w:szCs w:val="20"/>
      </w:rPr>
      <w:t xml:space="preserve">Fone (51) 3754-1100 | </w:t>
    </w:r>
    <w:hyperlink r:id="rId1" w:history="1">
      <w:r w:rsidRPr="00B24D2D">
        <w:rPr>
          <w:rStyle w:val="Hyperlink"/>
          <w:rFonts w:ascii="Tahoma" w:hAnsi="Tahoma" w:cs="Tahoma"/>
          <w:bCs/>
          <w:iCs/>
          <w:sz w:val="20"/>
          <w:szCs w:val="20"/>
        </w:rPr>
        <w:t>www.imigrante-rs.com.br</w:t>
      </w:r>
    </w:hyperlink>
    <w:r w:rsidRPr="00B24D2D">
      <w:rPr>
        <w:rFonts w:ascii="Tahoma" w:hAnsi="Tahoma" w:cs="Tahoma"/>
        <w:bCs/>
        <w:iCs/>
        <w:sz w:val="20"/>
        <w:szCs w:val="20"/>
      </w:rPr>
      <w:t xml:space="preserve"> | e-mail: </w:t>
    </w:r>
    <w:r w:rsidRPr="00B24D2D">
      <w:rPr>
        <w:rFonts w:ascii="Tahoma" w:hAnsi="Tahoma" w:cs="Tahoma"/>
        <w:b/>
        <w:iCs/>
        <w:sz w:val="20"/>
        <w:szCs w:val="20"/>
      </w:rPr>
      <w:t>administracao@imigrante-rs.com.br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B59D7" w14:textId="77777777" w:rsidR="001E121D" w:rsidRDefault="001E121D" w:rsidP="001E121D">
      <w:r>
        <w:separator/>
      </w:r>
    </w:p>
  </w:footnote>
  <w:footnote w:type="continuationSeparator" w:id="0">
    <w:p w14:paraId="65378EFD" w14:textId="77777777" w:rsidR="001E121D" w:rsidRDefault="001E121D" w:rsidP="001E1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6B35C" w14:textId="7071F7BB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  <w:r w:rsidRPr="001E121D">
      <w:rPr>
        <w:rFonts w:ascii="Tahoma" w:eastAsia="Times New Roman" w:hAnsi="Tahoma" w:cs="Tahoma"/>
        <w:noProof/>
        <w:sz w:val="20"/>
        <w:szCs w:val="20"/>
        <w:lang w:val="x-none" w:eastAsia="zh-CN"/>
      </w:rPr>
      <w:drawing>
        <wp:anchor distT="0" distB="0" distL="114300" distR="114300" simplePos="0" relativeHeight="251659264" behindDoc="1" locked="0" layoutInCell="1" allowOverlap="1" wp14:anchorId="0FE7A08B" wp14:editId="027E62F5">
          <wp:simplePos x="0" y="0"/>
          <wp:positionH relativeFrom="margin">
            <wp:align>center</wp:align>
          </wp:positionH>
          <wp:positionV relativeFrom="page">
            <wp:posOffset>400050</wp:posOffset>
          </wp:positionV>
          <wp:extent cx="1015796" cy="1123950"/>
          <wp:effectExtent l="0" t="0" r="0" b="0"/>
          <wp:wrapNone/>
          <wp:docPr id="330123427" name="Imagem 3301234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796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1BB978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52A723C2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7113AA48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43FFFC98" w14:textId="77777777" w:rsidR="001E121D" w:rsidRDefault="001E121D" w:rsidP="001E121D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245FDC19" w14:textId="77777777" w:rsidR="001E121D" w:rsidRDefault="001E121D" w:rsidP="001E121D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1A788013" w14:textId="4E8A22A4" w:rsidR="001E121D" w:rsidRPr="00B24D2D" w:rsidRDefault="001E121D" w:rsidP="001E121D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4"/>
        <w:szCs w:val="24"/>
        <w:lang w:val="x-none" w:eastAsia="pt-BR"/>
      </w:rPr>
    </w:pPr>
    <w:r w:rsidRPr="00B24D2D">
      <w:rPr>
        <w:rFonts w:ascii="Tahoma" w:eastAsia="Times New Roman" w:hAnsi="Tahoma" w:cs="Tahoma"/>
        <w:noProof/>
        <w:sz w:val="24"/>
        <w:szCs w:val="24"/>
        <w:lang w:val="x-none" w:eastAsia="pt-BR"/>
      </w:rPr>
      <w:t>ESTADO DO RIO GRANDE DO SUL</w:t>
    </w:r>
  </w:p>
  <w:p w14:paraId="1BD60C61" w14:textId="77777777" w:rsidR="001E121D" w:rsidRPr="00B24D2D" w:rsidRDefault="001E121D" w:rsidP="001E121D">
    <w:pPr>
      <w:tabs>
        <w:tab w:val="center" w:pos="4419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b/>
        <w:noProof/>
        <w:sz w:val="24"/>
        <w:szCs w:val="24"/>
        <w:lang w:val="x-none" w:eastAsia="pt-BR"/>
      </w:rPr>
    </w:pPr>
    <w:r w:rsidRPr="00B24D2D">
      <w:rPr>
        <w:rFonts w:ascii="Tahoma" w:eastAsia="Times New Roman" w:hAnsi="Tahoma" w:cs="Tahoma"/>
        <w:b/>
        <w:noProof/>
        <w:sz w:val="24"/>
        <w:szCs w:val="24"/>
        <w:lang w:val="x-none" w:eastAsia="pt-BR"/>
      </w:rPr>
      <w:t>MUNICÍPIO DE IMIGRANTE</w:t>
    </w:r>
  </w:p>
  <w:p w14:paraId="26202A10" w14:textId="77777777" w:rsidR="001E121D" w:rsidRDefault="001E121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1D"/>
    <w:rsid w:val="00011E6F"/>
    <w:rsid w:val="00022E16"/>
    <w:rsid w:val="000303DE"/>
    <w:rsid w:val="00032D9C"/>
    <w:rsid w:val="000A495B"/>
    <w:rsid w:val="000C7460"/>
    <w:rsid w:val="000E0581"/>
    <w:rsid w:val="000E5D4C"/>
    <w:rsid w:val="001414BD"/>
    <w:rsid w:val="00176AE7"/>
    <w:rsid w:val="001D49BA"/>
    <w:rsid w:val="001E121D"/>
    <w:rsid w:val="002323AC"/>
    <w:rsid w:val="00244077"/>
    <w:rsid w:val="0026540C"/>
    <w:rsid w:val="00266E4C"/>
    <w:rsid w:val="00294900"/>
    <w:rsid w:val="002A7D25"/>
    <w:rsid w:val="0036793A"/>
    <w:rsid w:val="00367A74"/>
    <w:rsid w:val="00377CF9"/>
    <w:rsid w:val="00385D75"/>
    <w:rsid w:val="003E3ABB"/>
    <w:rsid w:val="003F0207"/>
    <w:rsid w:val="00451CD2"/>
    <w:rsid w:val="00490E68"/>
    <w:rsid w:val="004C0B1F"/>
    <w:rsid w:val="00501195"/>
    <w:rsid w:val="00587B45"/>
    <w:rsid w:val="005936E6"/>
    <w:rsid w:val="005A7688"/>
    <w:rsid w:val="005B0415"/>
    <w:rsid w:val="005B5C2A"/>
    <w:rsid w:val="005C0C19"/>
    <w:rsid w:val="005C4B34"/>
    <w:rsid w:val="006006DD"/>
    <w:rsid w:val="006733C4"/>
    <w:rsid w:val="00677A56"/>
    <w:rsid w:val="006C4111"/>
    <w:rsid w:val="006F0D8F"/>
    <w:rsid w:val="00766D74"/>
    <w:rsid w:val="00766DB2"/>
    <w:rsid w:val="00791A74"/>
    <w:rsid w:val="007A5B1C"/>
    <w:rsid w:val="007B3925"/>
    <w:rsid w:val="007B45D2"/>
    <w:rsid w:val="00806D26"/>
    <w:rsid w:val="00807F72"/>
    <w:rsid w:val="00816090"/>
    <w:rsid w:val="008B4550"/>
    <w:rsid w:val="00916A39"/>
    <w:rsid w:val="00924002"/>
    <w:rsid w:val="00934774"/>
    <w:rsid w:val="009939F3"/>
    <w:rsid w:val="009D7105"/>
    <w:rsid w:val="00A56AF1"/>
    <w:rsid w:val="00A661C4"/>
    <w:rsid w:val="00A97201"/>
    <w:rsid w:val="00B10920"/>
    <w:rsid w:val="00B14474"/>
    <w:rsid w:val="00B24D2D"/>
    <w:rsid w:val="00B54A06"/>
    <w:rsid w:val="00B75B03"/>
    <w:rsid w:val="00BB73C3"/>
    <w:rsid w:val="00C753A4"/>
    <w:rsid w:val="00CA1BCA"/>
    <w:rsid w:val="00CA41BB"/>
    <w:rsid w:val="00CC1440"/>
    <w:rsid w:val="00D146C7"/>
    <w:rsid w:val="00D72B32"/>
    <w:rsid w:val="00EB1829"/>
    <w:rsid w:val="00EB6375"/>
    <w:rsid w:val="00EF3A16"/>
    <w:rsid w:val="00F235DB"/>
    <w:rsid w:val="00F30DB2"/>
    <w:rsid w:val="00FC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FDCDFF4"/>
  <w15:chartTrackingRefBased/>
  <w15:docId w15:val="{D1B1F100-BCAF-4BDC-BB14-71C6FA8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E121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E121D"/>
  </w:style>
  <w:style w:type="paragraph" w:styleId="Rodap">
    <w:name w:val="footer"/>
    <w:basedOn w:val="Normal"/>
    <w:link w:val="RodapChar"/>
    <w:unhideWhenUsed/>
    <w:rsid w:val="001E121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E121D"/>
  </w:style>
  <w:style w:type="character" w:styleId="Hyperlink">
    <w:name w:val="Hyperlink"/>
    <w:rsid w:val="001E121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0B1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0B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E02B4-1A5C-4AF0-974B-02D99714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Munsio Compagnoni</dc:creator>
  <cp:keywords/>
  <dc:description/>
  <cp:lastModifiedBy>Rodrigo Ritter</cp:lastModifiedBy>
  <cp:revision>2</cp:revision>
  <cp:lastPrinted>2023-09-29T14:27:00Z</cp:lastPrinted>
  <dcterms:created xsi:type="dcterms:W3CDTF">2025-01-20T11:44:00Z</dcterms:created>
  <dcterms:modified xsi:type="dcterms:W3CDTF">2025-01-20T11:44:00Z</dcterms:modified>
</cp:coreProperties>
</file>